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ascii="楷体_GB2312" w:hAnsi="楷体_GB2312" w:eastAsia="楷体_GB2312"/>
          <w:sz w:val="32"/>
          <w:szCs w:val="32"/>
        </w:rPr>
      </w:pPr>
      <w:bookmarkStart w:id="0" w:name="_GoBack"/>
      <w:bookmarkEnd w:id="0"/>
    </w:p>
    <w:p>
      <w:pPr>
        <w:spacing w:line="580" w:lineRule="exact"/>
        <w:jc w:val="left"/>
        <w:rPr>
          <w:rFonts w:hint="eastAsia" w:ascii="方正小标宋简体" w:hAnsi="方正小标宋简体" w:eastAsia="方正小标宋简体" w:cs="方正小标宋简体"/>
          <w:color w:val="FF0000"/>
          <w:spacing w:val="340"/>
          <w:sz w:val="52"/>
          <w:szCs w:val="52"/>
          <w:lang w:eastAsia="zh-CN"/>
        </w:rPr>
      </w:pPr>
      <w:r>
        <w:rPr>
          <w:rFonts w:hint="eastAsia" w:ascii="方正小标宋简体" w:hAnsi="方正小标宋简体" w:eastAsia="方正小标宋简体" w:cs="方正小标宋简体"/>
          <w:color w:val="FF0000"/>
          <w:spacing w:val="340"/>
          <w:position w:val="-1"/>
          <w:sz w:val="52"/>
          <w:szCs w:val="52"/>
          <w:lang w:eastAsia="zh-CN"/>
        </w:rPr>
        <w:t>滨海新区水务局</w:t>
      </w:r>
    </w:p>
    <w:p>
      <w:pPr>
        <w:spacing w:line="580" w:lineRule="exact"/>
        <w:jc w:val="left"/>
        <w:rPr>
          <w:rFonts w:hint="eastAsia" w:ascii="方正小标宋简体" w:hAnsi="方正小标宋简体" w:eastAsia="方正小标宋简体" w:cs="方正小标宋简体"/>
          <w:color w:val="FF0000"/>
          <w:spacing w:val="34"/>
          <w:sz w:val="52"/>
          <w:szCs w:val="52"/>
          <w:lang w:eastAsia="zh-CN"/>
        </w:rPr>
      </w:pPr>
      <w:r>
        <w:rPr>
          <w:rFonts w:hint="eastAsia" w:ascii="黑体" w:hAnsi="黑体" w:eastAsia="黑体" w:cs="黑体"/>
          <w:color w:val="FFFFFF"/>
          <w:sz w:val="52"/>
          <w:szCs w:val="52"/>
        </w:rPr>
        <w:pict>
          <v:shape id="_x0000_s2050" o:spid="_x0000_s2050" o:spt="136" type="#_x0000_t136" style="position:absolute;left:0pt;margin-left:403.9pt;margin-top:191.3pt;height:29.05pt;width:47pt;mso-position-horizontal-relative:margin;mso-position-vertical-relative:page;mso-wrap-distance-bottom:0pt;mso-wrap-distance-left:9pt;mso-wrap-distance-right:9pt;mso-wrap-distance-top:0pt;z-index:251660288;mso-width-relative:page;mso-height-relative:page;" fillcolor="#FF0000" filled="t" stroked="f" coordsize="21600,21600" adj="10984">
            <v:path/>
            <v:fill on="t" color2="#FFFFFF" focussize="0,0"/>
            <v:stroke on="f"/>
            <v:imagedata o:title=""/>
            <o:lock v:ext="edit" aspectratio="f"/>
            <v:textpath on="t" fitshape="t" fitpath="t" trim="t" xscale="f" string="文件" style="font-family:方正小标宋简体;font-size:22pt;v-text-align:justify;"/>
            <w10:wrap type="square"/>
          </v:shape>
        </w:pict>
      </w:r>
      <w:r>
        <w:rPr>
          <w:rFonts w:hint="eastAsia" w:ascii="方正小标宋简体" w:hAnsi="方正小标宋简体" w:eastAsia="方正小标宋简体" w:cs="方正小标宋简体"/>
          <w:color w:val="FF0000"/>
          <w:spacing w:val="40"/>
          <w:sz w:val="52"/>
          <w:szCs w:val="52"/>
          <w:lang w:eastAsia="zh-CN"/>
        </w:rPr>
        <w:t>滨海新区人民政府政务服务办</w:t>
      </w:r>
    </w:p>
    <w:p>
      <w:pPr>
        <w:spacing w:line="580" w:lineRule="exact"/>
        <w:jc w:val="left"/>
        <w:rPr>
          <w:rFonts w:hint="eastAsia" w:ascii="方正小标宋简体" w:hAnsi="方正小标宋简体" w:eastAsia="方正小标宋简体" w:cs="方正小标宋简体"/>
          <w:color w:val="FF0000"/>
          <w:sz w:val="52"/>
          <w:szCs w:val="52"/>
          <w:lang w:eastAsia="zh-CN"/>
        </w:rPr>
      </w:pPr>
      <w:r>
        <w:rPr>
          <w:rFonts w:hint="eastAsia" w:ascii="方正小标宋简体" w:hAnsi="方正小标宋简体" w:eastAsia="方正小标宋简体" w:cs="方正小标宋简体"/>
          <w:color w:val="FF0000"/>
          <w:sz w:val="52"/>
          <w:szCs w:val="52"/>
          <w:lang w:eastAsia="zh-CN"/>
        </w:rPr>
        <w:t>天津市规划和自然资源局滨海分局</w:t>
      </w:r>
    </w:p>
    <w:p>
      <w:pPr>
        <w:spacing w:line="580" w:lineRule="exact"/>
        <w:jc w:val="left"/>
        <w:rPr>
          <w:rFonts w:hint="eastAsia" w:ascii="方正小标宋简体" w:hAnsi="方正小标宋简体" w:eastAsia="方正小标宋简体" w:cs="方正小标宋简体"/>
          <w:color w:val="FF0000"/>
          <w:spacing w:val="340"/>
          <w:sz w:val="52"/>
          <w:szCs w:val="52"/>
          <w:lang w:eastAsia="zh-CN"/>
        </w:rPr>
      </w:pPr>
      <w:r>
        <w:rPr>
          <w:rFonts w:hint="eastAsia" w:ascii="方正小标宋简体" w:hAnsi="方正小标宋简体" w:eastAsia="方正小标宋简体" w:cs="方正小标宋简体"/>
          <w:color w:val="FF0000"/>
          <w:spacing w:val="17"/>
          <w:sz w:val="52"/>
          <w:szCs w:val="52"/>
          <w:lang w:eastAsia="zh-CN"/>
        </w:rPr>
        <w:t>天津市滨海新区城市管理委员会</w:t>
      </w:r>
    </w:p>
    <w:p>
      <w:pPr>
        <w:spacing w:line="580" w:lineRule="exact"/>
        <w:jc w:val="left"/>
        <w:rPr>
          <w:rFonts w:hint="eastAsia" w:ascii="方正小标宋简体" w:hAnsi="方正小标宋简体" w:eastAsia="方正小标宋简体" w:cs="方正小标宋简体"/>
          <w:color w:val="FF0000"/>
          <w:spacing w:val="340"/>
          <w:sz w:val="52"/>
          <w:szCs w:val="52"/>
          <w:lang w:eastAsia="zh-CN"/>
        </w:rPr>
      </w:pPr>
      <w:r>
        <w:rPr>
          <w:rFonts w:hint="eastAsia" w:ascii="方正小标宋简体" w:hAnsi="方正小标宋简体" w:eastAsia="方正小标宋简体" w:cs="方正小标宋简体"/>
          <w:color w:val="FF0000"/>
          <w:spacing w:val="340"/>
          <w:sz w:val="52"/>
          <w:szCs w:val="52"/>
          <w:lang w:eastAsia="zh-CN"/>
        </w:rPr>
        <w:t>滨海新区公安局</w:t>
      </w:r>
    </w:p>
    <w:p>
      <w:pPr>
        <w:spacing w:line="580" w:lineRule="exact"/>
        <w:jc w:val="left"/>
        <w:rPr>
          <w:rFonts w:hint="eastAsia" w:ascii="方正小标宋简体" w:hAnsi="方正小标宋简体" w:eastAsia="方正小标宋简体" w:cs="方正小标宋简体"/>
          <w:color w:val="FF0000"/>
          <w:spacing w:val="62"/>
          <w:sz w:val="52"/>
          <w:szCs w:val="52"/>
          <w:lang w:eastAsia="zh-CN"/>
        </w:rPr>
      </w:pPr>
      <w:r>
        <w:rPr>
          <w:rFonts w:hint="eastAsia" w:ascii="方正小标宋简体" w:hAnsi="方正小标宋简体" w:eastAsia="方正小标宋简体" w:cs="方正小标宋简体"/>
          <w:color w:val="FF0000"/>
          <w:spacing w:val="62"/>
          <w:sz w:val="52"/>
          <w:szCs w:val="52"/>
          <w:lang w:eastAsia="zh-CN"/>
        </w:rPr>
        <w:t>滨海新区互联网信息办公室</w:t>
      </w:r>
    </w:p>
    <w:p>
      <w:pPr>
        <w:spacing w:line="580" w:lineRule="exact"/>
        <w:jc w:val="left"/>
        <w:rPr>
          <w:rFonts w:hint="eastAsia" w:ascii="仿宋_GB2312" w:eastAsia="仿宋_GB2312"/>
          <w:sz w:val="32"/>
        </w:rPr>
      </w:pPr>
    </w:p>
    <w:p>
      <w:pPr>
        <w:spacing w:line="580" w:lineRule="exact"/>
        <w:jc w:val="left"/>
        <w:rPr>
          <w:rFonts w:hint="eastAsia" w:ascii="仿宋_GB2312" w:hAnsi="华文中宋" w:eastAsia="仿宋_GB2312"/>
          <w:sz w:val="32"/>
          <w:szCs w:val="32"/>
          <w:lang w:val="en" w:eastAsia="zh-CN"/>
        </w:rPr>
      </w:pPr>
      <w:r>
        <w:rPr>
          <w:rFonts w:hint="eastAsia" w:ascii="仿宋_GB2312" w:eastAsia="仿宋_GB2312"/>
          <w:sz w:val="32"/>
        </w:rPr>
        <w:t>津滨水务发〔202</w:t>
      </w:r>
      <w:r>
        <w:rPr>
          <w:rFonts w:hint="default" w:ascii="仿宋_GB2312" w:eastAsia="仿宋_GB2312"/>
          <w:sz w:val="32"/>
          <w:lang w:val="en"/>
        </w:rPr>
        <w:t>2</w:t>
      </w:r>
      <w:r>
        <w:rPr>
          <w:rFonts w:hint="eastAsia" w:ascii="仿宋_GB2312" w:eastAsia="仿宋_GB2312"/>
          <w:sz w:val="32"/>
        </w:rPr>
        <w:t>〕</w:t>
      </w:r>
      <w:r>
        <w:rPr>
          <w:rFonts w:hint="default" w:ascii="仿宋_GB2312" w:eastAsia="仿宋_GB2312"/>
          <w:sz w:val="32"/>
          <w:lang w:val="en"/>
        </w:rPr>
        <w:t>25</w:t>
      </w:r>
      <w:r>
        <w:rPr>
          <w:rFonts w:hint="eastAsia" w:ascii="仿宋_GB2312" w:eastAsia="仿宋_GB2312"/>
          <w:sz w:val="32"/>
        </w:rPr>
        <w:t>号                  签发人:</w:t>
      </w:r>
      <w:r>
        <w:rPr>
          <w:rFonts w:hint="eastAsia" w:ascii="仿宋_GB2312" w:eastAsia="仿宋_GB2312"/>
          <w:sz w:val="32"/>
          <w:lang w:eastAsia="zh-CN"/>
        </w:rPr>
        <w:t>刘振江</w:t>
      </w:r>
    </w:p>
    <w:p>
      <w:pPr>
        <w:spacing w:line="580" w:lineRule="exact"/>
        <w:jc w:val="center"/>
        <w:rPr>
          <w:rFonts w:ascii="仿宋_GB2312" w:hAnsi="华文中宋" w:eastAsia="仿宋_GB2312"/>
          <w:sz w:val="32"/>
          <w:szCs w:val="32"/>
        </w:rPr>
      </w:pPr>
      <w:r>
        <w:drawing>
          <wp:anchor distT="0" distB="0" distL="114300" distR="114300" simplePos="0" relativeHeight="251656192" behindDoc="0" locked="0" layoutInCell="1" allowOverlap="1">
            <wp:simplePos x="0" y="0"/>
            <wp:positionH relativeFrom="page">
              <wp:posOffset>901065</wp:posOffset>
            </wp:positionH>
            <wp:positionV relativeFrom="page">
              <wp:posOffset>4655820</wp:posOffset>
            </wp:positionV>
            <wp:extent cx="5615940" cy="179705"/>
            <wp:effectExtent l="19050" t="0" r="3810" b="0"/>
            <wp:wrapNone/>
            <wp:docPr id="3" name="Picture 3" descr="line1"/>
            <wp:cNvGraphicFramePr/>
            <a:graphic xmlns:a="http://schemas.openxmlformats.org/drawingml/2006/main">
              <a:graphicData uri="http://schemas.openxmlformats.org/drawingml/2006/picture">
                <pic:pic xmlns:pic="http://schemas.openxmlformats.org/drawingml/2006/picture">
                  <pic:nvPicPr>
                    <pic:cNvPr id="3" name="Picture 3" descr="line1"/>
                    <pic:cNvPicPr>
                      <a:picLocks noChangeArrowheads="true"/>
                    </pic:cNvPicPr>
                  </pic:nvPicPr>
                  <pic:blipFill>
                    <a:blip r:embed="rId6" cstate="print"/>
                    <a:srcRect/>
                    <a:stretch>
                      <a:fillRect/>
                    </a:stretch>
                  </pic:blipFill>
                  <pic:spPr>
                    <a:xfrm>
                      <a:off x="0" y="0"/>
                      <a:ext cx="5615940" cy="179705"/>
                    </a:xfrm>
                    <a:prstGeom prst="rect">
                      <a:avLst/>
                    </a:prstGeom>
                    <a:noFill/>
                    <a:ln w="9525">
                      <a:noFill/>
                      <a:miter lim="800000"/>
                      <a:headEnd/>
                      <a:tailEnd/>
                    </a:ln>
                  </pic:spPr>
                </pic:pic>
              </a:graphicData>
            </a:graphic>
          </wp:anchor>
        </w:drawing>
      </w:r>
    </w:p>
    <w:p>
      <w:pPr>
        <w:ind w:firstLine="420"/>
        <w:jc w:val="center"/>
        <w:rPr>
          <w:rFonts w:hint="eastAsia" w:ascii="方正小标宋_GBK" w:hAnsi="方正小标宋_GBK" w:eastAsia="方正小标宋_GBK" w:cs="方正小标宋_GBK"/>
          <w:sz w:val="44"/>
          <w:szCs w:val="44"/>
          <w:lang w:val="en" w:eastAsia="zh-CN"/>
        </w:rPr>
      </w:pPr>
      <w:r>
        <w:rPr>
          <w:rFonts w:hint="eastAsia" w:ascii="方正小标宋_GBK" w:hAnsi="方正小标宋_GBK" w:eastAsia="方正小标宋_GBK" w:cs="方正小标宋_GBK"/>
          <w:b w:val="0"/>
          <w:bCs w:val="0"/>
          <w:sz w:val="44"/>
          <w:szCs w:val="44"/>
          <w:lang w:eastAsia="zh-CN"/>
        </w:rPr>
        <w:t>关于印发《</w:t>
      </w:r>
      <w:r>
        <w:rPr>
          <w:rFonts w:hint="eastAsia" w:ascii="方正小标宋_GBK" w:hAnsi="方正小标宋_GBK" w:eastAsia="方正小标宋_GBK" w:cs="方正小标宋_GBK"/>
          <w:b w:val="0"/>
          <w:bCs w:val="0"/>
          <w:sz w:val="44"/>
          <w:szCs w:val="44"/>
        </w:rPr>
        <w:t>进一步优化供排水接入配套工程中政务服务实施方案</w:t>
      </w:r>
      <w:r>
        <w:rPr>
          <w:rFonts w:hint="eastAsia" w:ascii="方正小标宋_GBK" w:hAnsi="方正小标宋_GBK" w:eastAsia="方正小标宋_GBK" w:cs="方正小标宋_GBK"/>
          <w:b w:val="0"/>
          <w:bCs w:val="0"/>
          <w:sz w:val="44"/>
          <w:szCs w:val="44"/>
          <w:lang w:eastAsia="zh-CN"/>
        </w:rPr>
        <w:t>》的通知</w:t>
      </w:r>
    </w:p>
    <w:p>
      <w:pPr>
        <w:jc w:val="left"/>
        <w:rPr>
          <w:rFonts w:ascii="方正小标宋简体" w:eastAsia="方正小标宋简体"/>
          <w:spacing w:val="-20"/>
          <w:sz w:val="32"/>
          <w:szCs w:val="32"/>
        </w:rPr>
      </w:pPr>
    </w:p>
    <w:p>
      <w:pPr>
        <w:jc w:val="left"/>
        <w:rPr>
          <w:rFonts w:hint="eastAsia" w:ascii="仿宋_GB2312" w:hAnsi="仿宋_GB2312" w:eastAsia="仿宋_GB2312" w:cs="仿宋_GB2312"/>
          <w:spacing w:val="-20"/>
          <w:sz w:val="32"/>
          <w:szCs w:val="32"/>
          <w:lang w:eastAsia="zh-CN"/>
        </w:rPr>
      </w:pPr>
      <w:r>
        <w:rPr>
          <w:rFonts w:hint="eastAsia" w:ascii="仿宋_GB2312" w:hAnsi="仿宋_GB2312" w:eastAsia="仿宋_GB2312" w:cs="仿宋_GB2312"/>
          <w:spacing w:val="-20"/>
          <w:sz w:val="32"/>
          <w:szCs w:val="32"/>
          <w:lang w:eastAsia="zh-CN"/>
        </w:rPr>
        <w:t>各有关单位：</w:t>
      </w:r>
    </w:p>
    <w:p>
      <w:pPr>
        <w:spacing w:line="600" w:lineRule="exact"/>
        <w:ind w:firstLine="560" w:firstLineChars="200"/>
        <w:jc w:val="left"/>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为贯彻落实“放管服”改革有关精神，持续优化我区营商环境，进一步提升我区供水排水接入配套工程中政务服务水平，区水务局会同区政务服务办、区规自局滨海分局、区城管委、区公安局、区网信办等单位制定了《进一步优化供排水接入配套工程中政务服务实施方案》，现印发给你们，请遵照执行。</w:t>
      </w:r>
    </w:p>
    <w:p>
      <w:pPr>
        <w:ind w:firstLine="480"/>
        <w:jc w:val="left"/>
        <w:rPr>
          <w:rFonts w:hint="eastAsia" w:ascii="仿宋_GB2312" w:hAnsi="仿宋_GB2312" w:eastAsia="仿宋_GB2312" w:cs="仿宋_GB2312"/>
          <w:spacing w:val="-20"/>
          <w:sz w:val="32"/>
          <w:szCs w:val="32"/>
          <w:lang w:val="en-US" w:eastAsia="zh-CN"/>
        </w:rPr>
      </w:pPr>
    </w:p>
    <w:p>
      <w:pPr>
        <w:ind w:firstLine="0"/>
        <w:jc w:val="left"/>
        <w:rPr>
          <w:rFonts w:hint="eastAsia" w:ascii="仿宋_GB2312" w:hAnsi="仿宋_GB2312" w:eastAsia="仿宋_GB2312" w:cs="仿宋_GB2312"/>
          <w:spacing w:val="-20"/>
          <w:sz w:val="32"/>
          <w:szCs w:val="32"/>
          <w:lang w:val="en-US" w:eastAsia="zh-CN"/>
        </w:rPr>
      </w:pPr>
    </w:p>
    <w:p>
      <w:pPr>
        <w:ind w:firstLine="480"/>
        <w:jc w:val="left"/>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附件：进一步优化供排水接入配套工程中政务服务实施方案。</w:t>
      </w:r>
    </w:p>
    <w:p>
      <w:pPr>
        <w:ind w:firstLine="480"/>
        <w:jc w:val="left"/>
        <w:rPr>
          <w:rFonts w:hint="eastAsia" w:ascii="仿宋_GB2312" w:hAnsi="仿宋_GB2312" w:eastAsia="仿宋_GB2312" w:cs="仿宋_GB2312"/>
          <w:spacing w:val="-20"/>
          <w:sz w:val="32"/>
          <w:szCs w:val="32"/>
          <w:lang w:val="en-US" w:eastAsia="zh-CN"/>
        </w:rPr>
      </w:pPr>
    </w:p>
    <w:p>
      <w:pPr>
        <w:ind w:firstLine="480"/>
        <w:jc w:val="left"/>
        <w:rPr>
          <w:rFonts w:hint="eastAsia" w:ascii="仿宋_GB2312" w:hAnsi="仿宋_GB2312" w:eastAsia="仿宋_GB2312" w:cs="仿宋_GB2312"/>
          <w:spacing w:val="-20"/>
          <w:sz w:val="32"/>
          <w:szCs w:val="32"/>
          <w:lang w:val="en-US" w:eastAsia="zh-CN"/>
        </w:rPr>
      </w:pPr>
    </w:p>
    <w:p>
      <w:pPr>
        <w:ind w:firstLine="480"/>
        <w:jc w:val="left"/>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滨海新区水务局                  滨海新区政务服务办公室</w:t>
      </w:r>
    </w:p>
    <w:p>
      <w:pPr>
        <w:ind w:firstLine="480"/>
        <w:jc w:val="left"/>
        <w:rPr>
          <w:rFonts w:hint="eastAsia" w:ascii="仿宋_GB2312" w:hAnsi="仿宋_GB2312" w:eastAsia="仿宋_GB2312" w:cs="仿宋_GB2312"/>
          <w:spacing w:val="-20"/>
          <w:sz w:val="32"/>
          <w:szCs w:val="32"/>
          <w:lang w:val="en-US" w:eastAsia="zh-CN"/>
        </w:rPr>
      </w:pPr>
    </w:p>
    <w:p>
      <w:pPr>
        <w:ind w:firstLine="480"/>
        <w:jc w:val="left"/>
        <w:rPr>
          <w:rFonts w:hint="eastAsia" w:ascii="仿宋_GB2312" w:hAnsi="仿宋_GB2312" w:eastAsia="仿宋_GB2312" w:cs="仿宋_GB2312"/>
          <w:spacing w:val="-20"/>
          <w:sz w:val="32"/>
          <w:szCs w:val="32"/>
          <w:lang w:val="en-US" w:eastAsia="zh-CN"/>
        </w:rPr>
      </w:pPr>
    </w:p>
    <w:p>
      <w:pPr>
        <w:ind w:firstLine="480"/>
        <w:jc w:val="left"/>
        <w:rPr>
          <w:rFonts w:hint="eastAsia" w:ascii="仿宋_GB2312" w:hAnsi="仿宋_GB2312" w:eastAsia="仿宋_GB2312" w:cs="仿宋_GB2312"/>
          <w:spacing w:val="-20"/>
          <w:sz w:val="32"/>
          <w:szCs w:val="32"/>
          <w:lang w:val="en-US" w:eastAsia="zh-CN"/>
        </w:rPr>
      </w:pPr>
    </w:p>
    <w:p>
      <w:pPr>
        <w:ind w:firstLine="480"/>
        <w:jc w:val="left"/>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天津市规划和自然局滨海分局    滨海新区城市管理委员会</w:t>
      </w:r>
    </w:p>
    <w:p>
      <w:pPr>
        <w:ind w:firstLine="480"/>
        <w:jc w:val="left"/>
        <w:rPr>
          <w:rFonts w:hint="eastAsia" w:ascii="仿宋_GB2312" w:hAnsi="仿宋_GB2312" w:eastAsia="仿宋_GB2312" w:cs="仿宋_GB2312"/>
          <w:spacing w:val="-20"/>
          <w:sz w:val="32"/>
          <w:szCs w:val="32"/>
          <w:lang w:val="en-US" w:eastAsia="zh-CN"/>
        </w:rPr>
      </w:pPr>
    </w:p>
    <w:p>
      <w:pPr>
        <w:ind w:firstLine="480"/>
        <w:jc w:val="left"/>
        <w:rPr>
          <w:rFonts w:hint="eastAsia" w:ascii="仿宋_GB2312" w:hAnsi="仿宋_GB2312" w:eastAsia="仿宋_GB2312" w:cs="仿宋_GB2312"/>
          <w:spacing w:val="-20"/>
          <w:sz w:val="32"/>
          <w:szCs w:val="32"/>
          <w:lang w:val="en-US" w:eastAsia="zh-CN"/>
        </w:rPr>
      </w:pPr>
    </w:p>
    <w:p>
      <w:pPr>
        <w:ind w:firstLine="480"/>
        <w:jc w:val="left"/>
        <w:rPr>
          <w:rFonts w:hint="eastAsia" w:ascii="仿宋_GB2312" w:hAnsi="仿宋_GB2312" w:eastAsia="仿宋_GB2312" w:cs="仿宋_GB2312"/>
          <w:spacing w:val="-20"/>
          <w:sz w:val="32"/>
          <w:szCs w:val="32"/>
          <w:lang w:val="en-US" w:eastAsia="zh-CN"/>
        </w:rPr>
      </w:pPr>
    </w:p>
    <w:p>
      <w:pPr>
        <w:ind w:firstLine="480"/>
        <w:jc w:val="left"/>
        <w:rPr>
          <w:rFonts w:hint="default"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区公安局                        滨海新区互联网信息办公室</w:t>
      </w:r>
    </w:p>
    <w:p>
      <w:pPr>
        <w:ind w:firstLine="480"/>
        <w:jc w:val="center"/>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 xml:space="preserve">  </w:t>
      </w:r>
    </w:p>
    <w:p>
      <w:pPr>
        <w:ind w:firstLine="480"/>
        <w:jc w:val="center"/>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 xml:space="preserve">                      2022年10月20日</w:t>
      </w:r>
    </w:p>
    <w:p>
      <w:pPr>
        <w:ind w:firstLine="0"/>
        <w:jc w:val="both"/>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（此页主动公开）</w:t>
      </w:r>
    </w:p>
    <w:p>
      <w:pPr>
        <w:spacing w:line="580" w:lineRule="exact"/>
        <w:jc w:val="center"/>
        <w:rPr>
          <w:rFonts w:ascii="仿宋_GB2312" w:hAnsi="华文中宋" w:eastAsia="仿宋_GB2312"/>
          <w:sz w:val="32"/>
          <w:szCs w:val="32"/>
        </w:rPr>
      </w:pPr>
    </w:p>
    <w:p>
      <w:pPr>
        <w:ind w:firstLine="800" w:firstLineChars="200"/>
        <w:jc w:val="left"/>
        <w:rPr>
          <w:rFonts w:ascii="方正小标宋简体" w:eastAsia="方正小标宋简体"/>
          <w:spacing w:val="-20"/>
          <w:sz w:val="44"/>
          <w:szCs w:val="44"/>
        </w:rPr>
      </w:pPr>
    </w:p>
    <w:p>
      <w:pPr>
        <w:ind w:firstLine="800" w:firstLineChars="200"/>
        <w:jc w:val="left"/>
        <w:rPr>
          <w:rFonts w:ascii="方正小标宋简体" w:eastAsia="方正小标宋简体"/>
          <w:spacing w:val="-20"/>
          <w:sz w:val="44"/>
          <w:szCs w:val="44"/>
        </w:rPr>
      </w:pPr>
    </w:p>
    <w:p>
      <w:pPr>
        <w:ind w:firstLine="640" w:firstLineChars="200"/>
        <w:jc w:val="left"/>
        <w:rPr>
          <w:rFonts w:ascii="仿宋_GB2312" w:eastAsia="仿宋_GB2312"/>
          <w:sz w:val="32"/>
          <w:szCs w:val="32"/>
        </w:rPr>
      </w:pPr>
    </w:p>
    <w:p>
      <w:pPr>
        <w:ind w:right="836" w:rightChars="398"/>
        <w:rPr>
          <w:rFonts w:ascii="仿宋_GB2312" w:eastAsia="仿宋_GB2312"/>
          <w:sz w:val="32"/>
          <w:szCs w:val="32"/>
        </w:rPr>
      </w:pPr>
      <w:r>
        <w:rPr>
          <w:rFonts w:eastAsia="黑体"/>
          <w:sz w:val="32"/>
          <w:szCs w:val="32"/>
        </w:rPr>
        <w:t> </w:t>
      </w:r>
      <w:r>
        <w:rPr>
          <w:rFonts w:hint="eastAsia" w:ascii="方正小标宋简体" w:eastAsia="方正小标宋简体"/>
          <w:sz w:val="32"/>
          <w:szCs w:val="32"/>
        </w:rPr>
        <w:t xml:space="preserve"> </w:t>
      </w:r>
    </w:p>
    <w:p>
      <w:pPr>
        <w:rPr>
          <w:rFonts w:hint="eastAsia" w:ascii="仿宋_GB2312" w:hAnsi="仿宋" w:eastAsia="仿宋_GB2312"/>
          <w:sz w:val="32"/>
          <w:szCs w:val="32"/>
        </w:rPr>
      </w:pPr>
      <w:r>
        <w:rPr>
          <w:rFonts w:ascii="黑体" w:hAnsi="仿宋" w:eastAsia="黑体"/>
          <w:sz w:val="32"/>
          <w:szCs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387350</wp:posOffset>
                </wp:positionV>
                <wp:extent cx="5618480" cy="0"/>
                <wp:effectExtent l="0" t="0" r="0" b="0"/>
                <wp:wrapNone/>
                <wp:docPr id="1" name="直线 3"/>
                <wp:cNvGraphicFramePr/>
                <a:graphic xmlns:a="http://schemas.openxmlformats.org/drawingml/2006/main">
                  <a:graphicData uri="http://schemas.microsoft.com/office/word/2010/wordprocessingShape">
                    <wps:wsp>
                      <wps:cNvSpPr/>
                      <wps:spPr>
                        <a:xfrm>
                          <a:off x="0" y="0"/>
                          <a:ext cx="5618480" cy="0"/>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1pt;margin-top:30.5pt;height:0pt;width:442.4pt;z-index:251658240;mso-width-relative:page;mso-height-relative:page;" filled="f" stroked="t" coordsize="21600,21600" o:gfxdata="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oCUnetYAAAAH&#10;AQAADwAAAAAAAAABACAAAAA4AAAAZHJzL2Rvd25yZXYueG1sUEsBAhQAFAAAAAgAh07iQHA3es3P&#10;AQAAkQMAAA4AAAAAAAAAAQAgAAAAOwEAAGRycy9lMm9Eb2MueG1sUEsFBgAAAAAGAAYAWQEAAHwF&#10;AAAAAA==&#10;">
                <v:fill on="f" focussize="0,0"/>
                <v:stroke weight="1.25pt" color="#000000" joinstyle="round"/>
                <v:imagedata o:title=""/>
                <o:lock v:ext="edit" aspectratio="f"/>
              </v:line>
            </w:pict>
          </mc:Fallback>
        </mc:AlternateContent>
      </w:r>
      <w:r>
        <w:rPr>
          <w:rFonts w:ascii="黑体" w:hAnsi="仿宋" w:eastAsia="黑体"/>
          <w:sz w:val="32"/>
          <w:szCs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9525</wp:posOffset>
                </wp:positionV>
                <wp:extent cx="5618480" cy="0"/>
                <wp:effectExtent l="0" t="0" r="0" b="0"/>
                <wp:wrapNone/>
                <wp:docPr id="2" name="直线 4"/>
                <wp:cNvGraphicFramePr/>
                <a:graphic xmlns:a="http://schemas.openxmlformats.org/drawingml/2006/main">
                  <a:graphicData uri="http://schemas.microsoft.com/office/word/2010/wordprocessingShape">
                    <wps:wsp>
                      <wps:cNvSpPr/>
                      <wps:spPr>
                        <a:xfrm>
                          <a:off x="0" y="0"/>
                          <a:ext cx="5618480" cy="0"/>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4" o:spid="_x0000_s1026" o:spt="20" style="position:absolute;left:0pt;margin-left:-0.1pt;margin-top:0.75pt;height:0pt;width:442.4pt;z-index:251658240;mso-width-relative:page;mso-height-relative:page;" filled="f" stroked="t" coordsize="21600,21600" o:gfxdata="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o8K3cdMAAAAFAQAA&#10;DwAAAAAAAAABACAAAAA4AAAAZHJzL2Rvd25yZXYueG1sUEsBAhQAFAAAAAgAh07iQJ3FJwLPAQAA&#10;kQMAAA4AAAAAAAAAAQAgAAAAOAEAAGRycy9lMm9Eb2MueG1sUEsFBgAAAAAGAAYAWQEAAHkFAAAA&#10;AA==&#10;">
                <v:fill on="f" focussize="0,0"/>
                <v:stroke weight="1.25pt" color="#000000" joinstyle="round"/>
                <v:imagedata o:title=""/>
                <o:lock v:ext="edit" aspectratio="f"/>
              </v:line>
            </w:pict>
          </mc:Fallback>
        </mc:AlternateContent>
      </w:r>
      <w:r>
        <w:rPr>
          <w:rFonts w:hint="eastAsia" w:ascii="仿宋_GB2312" w:hAnsi="仿宋" w:eastAsia="仿宋_GB2312"/>
          <w:sz w:val="32"/>
          <w:szCs w:val="32"/>
        </w:rPr>
        <w:t xml:space="preserve">  天津市滨海新区水务局办公室     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10</w:t>
      </w:r>
      <w:r>
        <w:rPr>
          <w:rFonts w:hint="eastAsia" w:ascii="仿宋_GB2312" w:hAnsi="仿宋" w:eastAsia="仿宋_GB2312"/>
          <w:sz w:val="32"/>
          <w:szCs w:val="32"/>
        </w:rPr>
        <w:t>月</w:t>
      </w:r>
      <w:r>
        <w:rPr>
          <w:rFonts w:hint="eastAsia" w:ascii="仿宋_GB2312" w:hAnsi="仿宋" w:eastAsia="仿宋_GB2312"/>
          <w:sz w:val="32"/>
          <w:szCs w:val="32"/>
          <w:lang w:val="en-US" w:eastAsia="zh-CN"/>
        </w:rPr>
        <w:t>20</w:t>
      </w:r>
      <w:r>
        <w:rPr>
          <w:rFonts w:hint="eastAsia" w:ascii="仿宋_GB2312" w:hAnsi="仿宋" w:eastAsia="仿宋_GB2312"/>
          <w:sz w:val="32"/>
          <w:szCs w:val="32"/>
        </w:rPr>
        <w:t>日印发</w:t>
      </w:r>
    </w:p>
    <w:p>
      <w:pPr>
        <w:jc w:val="left"/>
        <w:rPr>
          <w:rFonts w:hint="eastAsia"/>
          <w:color w:val="000000"/>
          <w:sz w:val="32"/>
          <w:szCs w:val="32"/>
          <w:lang w:val="en" w:eastAsia="zh-CN"/>
        </w:rPr>
      </w:pPr>
      <w:r>
        <w:rPr>
          <w:rFonts w:hint="eastAsia"/>
          <w:color w:val="000000"/>
          <w:sz w:val="32"/>
          <w:szCs w:val="32"/>
          <w:lang w:val="en" w:eastAsia="zh-CN"/>
        </w:rPr>
        <w:t>附件</w:t>
      </w:r>
    </w:p>
    <w:p>
      <w:pPr>
        <w:ind w:firstLine="42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进一步优化供排水接入配套工程中</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政务服务实施方案</w:t>
      </w:r>
    </w:p>
    <w:p>
      <w:pPr>
        <w:ind w:firstLine="640" w:firstLineChars="200"/>
        <w:jc w:val="left"/>
        <w:rPr>
          <w:color w:val="000000"/>
          <w:sz w:val="32"/>
          <w:szCs w:val="32"/>
        </w:rPr>
      </w:pPr>
    </w:p>
    <w:p>
      <w:p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深入贯彻“放管服”改革有关精神，持续优化我区营商环境，进一步提升我区供水排水接入配套工程中政务服务效率，压缩供水排水接入服务整体时间，按照区政府的统一部署，结合本区供水排水接入实际，现制定进一步优化供水排水接入配套工程中政务服务的工作方案如下。</w:t>
      </w:r>
    </w:p>
    <w:p>
      <w:pPr>
        <w:spacing w:line="565" w:lineRule="exact"/>
        <w:ind w:firstLine="640"/>
        <w:rPr>
          <w:rFonts w:ascii="黑体" w:hAnsi="黑体" w:eastAsia="黑体" w:cs="黑体"/>
          <w:sz w:val="32"/>
          <w:szCs w:val="32"/>
        </w:rPr>
      </w:pPr>
      <w:r>
        <w:rPr>
          <w:rFonts w:hint="eastAsia" w:ascii="黑体" w:hAnsi="黑体" w:eastAsia="黑体" w:cs="黑体"/>
          <w:color w:val="000000"/>
          <w:sz w:val="32"/>
          <w:szCs w:val="32"/>
        </w:rPr>
        <w:t>一、适用范围</w:t>
      </w:r>
    </w:p>
    <w:p>
      <w:pPr>
        <w:spacing w:line="24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适用于全区公共管网覆盖范围内申请新装、扩容等服务的供水排水接入配套工程。</w:t>
      </w:r>
    </w:p>
    <w:p>
      <w:pPr>
        <w:spacing w:line="565"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二、主要措施</w:t>
      </w:r>
    </w:p>
    <w:p>
      <w:pPr>
        <w:spacing w:line="565" w:lineRule="exact"/>
        <w:ind w:firstLine="640"/>
        <w:rPr>
          <w:rFonts w:ascii="楷体" w:hAnsi="楷体" w:eastAsia="楷体" w:cs="楷体"/>
          <w:sz w:val="32"/>
          <w:szCs w:val="32"/>
        </w:rPr>
      </w:pPr>
      <w:r>
        <w:rPr>
          <w:rFonts w:hint="eastAsia" w:ascii="楷体" w:hAnsi="楷体" w:eastAsia="楷体" w:cs="楷体"/>
          <w:color w:val="000000"/>
          <w:sz w:val="32"/>
          <w:szCs w:val="32"/>
        </w:rPr>
        <w:t>（一）推行供水排水接入配套工程“一站式”办理政务服务事项</w:t>
      </w:r>
    </w:p>
    <w:p>
      <w:pPr>
        <w:spacing w:line="24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依据法律法规，新增排水报装事项，将排水报装事项纳入工程建设项目联审流程，实现供水排水配套接入“一网通办”。优化供水排水接入配套工程中申办政务服务事项流程和渠道，推行“一站式”办理政务服务事项。按照法律法规，统一梳理、精简供水排水配套接入过程中涉及的合法必要政务服务事项及申请材料，凡不属于法律法规要求办理的政务服务事项和提供的申请材料一律取消，编制公布供水排水接入配套工程“一站式”办理政务服务事项清单及申请材料清单，提升政务服务效率。（责任单位：区水务局、区政务服务办、市规自局滨海分局、区城管委、区住建委）</w:t>
      </w:r>
    </w:p>
    <w:p>
      <w:pPr>
        <w:spacing w:line="565" w:lineRule="exact"/>
        <w:ind w:firstLine="640"/>
        <w:rPr>
          <w:rFonts w:ascii="楷体" w:hAnsi="楷体" w:eastAsia="楷体" w:cs="楷体"/>
          <w:color w:val="000000"/>
          <w:sz w:val="32"/>
          <w:szCs w:val="32"/>
        </w:rPr>
      </w:pPr>
      <w:r>
        <w:rPr>
          <w:rFonts w:hint="eastAsia" w:ascii="楷体" w:hAnsi="楷体" w:eastAsia="楷体" w:cs="楷体"/>
          <w:color w:val="000000"/>
          <w:sz w:val="32"/>
          <w:szCs w:val="32"/>
        </w:rPr>
        <w:t>（二）推行供水排水配套接入涉及行政许可事项并联协同办理</w:t>
      </w:r>
    </w:p>
    <w:p>
      <w:pPr>
        <w:spacing w:line="24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善用水报装系统，实现与“政务一网通”平台的互联互通。对于供水排水接入配套工程，在办理建设工程规划许可证时，涉及占用挖掘城市道路、临时占用城市绿化用地的，同步将相关信息推送至公安交管、城市管理部门，实行占用挖掘城市道路（含内部征询公安交管部门意见）、临时占用城市绿化用地等事项并联办理、信息共享的审批机制。建立政府审批部门协商联办机制，及时解决联办过程中出现的问题和分歧，难以协调解决的，上报我区优化营商环境工作领导小组获得用水组协调解决。根据项目属性，对不同审批层级供水排水接入配套工程分别制定相应的协商和审批原则，涉及并联办理行政许可事项承诺办理时限均压缩到5个工作日以内。（责任部门：区水务局、区政务服务办、区网信办、市规自局滨海分局、区城管委、区住建委、区交运局）</w:t>
      </w:r>
    </w:p>
    <w:p>
      <w:pPr>
        <w:spacing w:line="574" w:lineRule="exact"/>
        <w:ind w:firstLine="620"/>
        <w:rPr>
          <w:rFonts w:ascii="楷体" w:hAnsi="楷体" w:eastAsia="楷体" w:cs="楷体"/>
          <w:sz w:val="32"/>
          <w:szCs w:val="32"/>
        </w:rPr>
      </w:pPr>
      <w:r>
        <w:rPr>
          <w:rFonts w:hint="eastAsia" w:ascii="楷体" w:hAnsi="楷体" w:eastAsia="楷体" w:cs="楷体"/>
          <w:color w:val="000000"/>
          <w:sz w:val="32"/>
          <w:szCs w:val="32"/>
        </w:rPr>
        <w:t>（三）推行部分供水排水接入配套工程免于办理行政许可</w:t>
      </w:r>
    </w:p>
    <w:p>
      <w:pPr>
        <w:spacing w:line="24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于我区简易低风险项目或长度在200米以下的供水排水接入配套工程不再办理工程规划相关行政许可事项；对于我区简易低风险项目或供水连接水管直径不大于30厘米、排水连接水管直径不大于50厘米，长度在200米以下的局部管线接驳工程，不再办理项目备案、占用挖掘城市道路、</w:t>
      </w:r>
    </w:p>
    <w:p>
      <w:pPr>
        <w:spacing w:line="24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临时占用城市绿化用地等行政许可事项。涉及占用挖掘城市道路、临时占用城市绿化用地的，建设单位提供破路方案、破绿方案、占路保护方案，确定管线的后期养护管理单位，与相关设施养护管理部门签订管理协议（凡涉及交通安全、迁移一般树木的，施工前需征得公安交管、城市管理部门同意），并承诺不低于原设计标准恢复被占绿地后，即可施工。（责任部门：市规自局滨海分局、区城市管理委、区住建委、区交运局）</w:t>
      </w:r>
    </w:p>
    <w:p>
      <w:pPr>
        <w:spacing w:line="574" w:lineRule="exact"/>
        <w:ind w:firstLine="620"/>
        <w:rPr>
          <w:rFonts w:ascii="黑体" w:hAnsi="黑体" w:eastAsia="黑体" w:cs="黑体"/>
          <w:sz w:val="32"/>
          <w:szCs w:val="32"/>
        </w:rPr>
      </w:pPr>
      <w:r>
        <w:rPr>
          <w:rFonts w:hint="eastAsia" w:ascii="黑体" w:hAnsi="黑体" w:eastAsia="黑体" w:cs="黑体"/>
          <w:color w:val="000000"/>
          <w:sz w:val="32"/>
          <w:szCs w:val="32"/>
        </w:rPr>
        <w:t>三、工作要求</w:t>
      </w:r>
    </w:p>
    <w:p>
      <w:pPr>
        <w:spacing w:line="574" w:lineRule="exact"/>
        <w:ind w:firstLine="640" w:firstLineChars="200"/>
        <w:rPr>
          <w:sz w:val="32"/>
          <w:szCs w:val="32"/>
        </w:rPr>
      </w:pPr>
      <w:r>
        <w:rPr>
          <w:rFonts w:hint="eastAsia" w:ascii="楷体" w:hAnsi="楷体" w:eastAsia="楷体" w:cs="楷体"/>
          <w:color w:val="000000"/>
          <w:sz w:val="32"/>
          <w:szCs w:val="32"/>
        </w:rPr>
        <w:t>（一）持续提升政务服务水平。</w:t>
      </w:r>
      <w:r>
        <w:rPr>
          <w:rFonts w:hint="eastAsia" w:ascii="仿宋_GB2312" w:hAnsi="仿宋_GB2312" w:eastAsia="仿宋_GB2312" w:cs="仿宋_GB2312"/>
          <w:color w:val="000000"/>
          <w:sz w:val="32"/>
          <w:szCs w:val="32"/>
        </w:rPr>
        <w:t>区相关委办局要各司其职、各尽其责，协调配合、形成合力，持续简化优化供水排水接入配套工程中政务服务，切实压缩供水排水配套接入整体时间。</w:t>
      </w:r>
    </w:p>
    <w:p>
      <w:pPr>
        <w:spacing w:line="571" w:lineRule="exact"/>
        <w:ind w:firstLine="640" w:firstLineChars="200"/>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rPr>
        <w:t>（二）持续完善系统信息化建设。</w:t>
      </w:r>
      <w:r>
        <w:rPr>
          <w:rFonts w:hint="eastAsia" w:ascii="仿宋_GB2312" w:hAnsi="仿宋_GB2312" w:eastAsia="仿宋_GB2312" w:cs="仿宋_GB2312"/>
          <w:color w:val="000000"/>
          <w:sz w:val="32"/>
          <w:szCs w:val="32"/>
        </w:rPr>
        <w:t>深化“政务一网通”平台应用，进一步完善一口申请、同步受理、并联审批、限时办结的网上办理平台，实现已提交材料、证照、图纸等要素全过程电子化流转共享。全面推行网上办理，通过网上申报、网上审查、网上批复、邮寄送达等方式实现“不见面”审批，保障各项措施的顺利实施。</w:t>
      </w:r>
    </w:p>
    <w:p>
      <w:pPr>
        <w:spacing w:after="468" w:line="571" w:lineRule="exact"/>
        <w:ind w:firstLine="720"/>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rPr>
        <w:t>（三）持续加强事中事后监管。</w:t>
      </w:r>
      <w:r>
        <w:rPr>
          <w:rFonts w:hint="eastAsia" w:ascii="仿宋_GB2312" w:hAnsi="仿宋_GB2312" w:eastAsia="仿宋_GB2312" w:cs="仿宋_GB2312"/>
          <w:color w:val="000000"/>
          <w:sz w:val="32"/>
          <w:szCs w:val="32"/>
        </w:rPr>
        <w:t>加大事中事后监管力度，实现监管全流程管理。建立覆盖用户、利益相关单位等各类主体和工程设计、施工、监理、审批等各环节的行业信用体系，通过跨部门的联合惩戒，提高违规和失信成本。</w:t>
      </w:r>
    </w:p>
    <w:p>
      <w:pPr>
        <w:spacing w:line="571" w:lineRule="exact"/>
        <w:ind w:firstLine="640" w:firstLineChars="200"/>
        <w:rPr>
          <w:color w:val="000000"/>
          <w:sz w:val="32"/>
          <w:szCs w:val="32"/>
        </w:rPr>
      </w:pPr>
    </w:p>
    <w:p>
      <w:pPr>
        <w:spacing w:line="24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附件：1．供水排水接入配套工程报装办理流程图</w:t>
      </w:r>
    </w:p>
    <w:p>
      <w:pPr>
        <w:spacing w:line="24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default" w:ascii="仿宋_GB2312" w:hAnsi="仿宋_GB2312" w:eastAsia="仿宋_GB2312" w:cs="仿宋_GB2312"/>
          <w:color w:val="000000"/>
          <w:sz w:val="32"/>
          <w:szCs w:val="32"/>
          <w:lang w:val="en"/>
        </w:rPr>
        <w:t xml:space="preserve">  </w:t>
      </w:r>
      <w:r>
        <w:rPr>
          <w:rFonts w:hint="eastAsia" w:ascii="仿宋_GB2312" w:hAnsi="仿宋_GB2312" w:eastAsia="仿宋_GB2312" w:cs="仿宋_GB2312"/>
          <w:color w:val="000000"/>
          <w:sz w:val="32"/>
          <w:szCs w:val="32"/>
        </w:rPr>
        <w:t>2．供水排水接入配套工程“一站式”办理政务服务事项清单及申请材料清单</w:t>
      </w:r>
    </w:p>
    <w:p>
      <w:pPr>
        <w:spacing w:line="24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default" w:ascii="仿宋_GB2312" w:hAnsi="仿宋_GB2312" w:eastAsia="仿宋_GB2312" w:cs="仿宋_GB2312"/>
          <w:color w:val="000000"/>
          <w:sz w:val="32"/>
          <w:szCs w:val="32"/>
          <w:lang w:val="en"/>
        </w:rPr>
        <w:t xml:space="preserve">  </w:t>
      </w:r>
      <w:r>
        <w:rPr>
          <w:rFonts w:hint="eastAsia" w:ascii="仿宋_GB2312" w:hAnsi="仿宋_GB2312" w:eastAsia="仿宋_GB2312" w:cs="仿宋_GB2312"/>
          <w:color w:val="000000"/>
          <w:sz w:val="32"/>
          <w:szCs w:val="32"/>
        </w:rPr>
        <w:t>3．进一步优化供水排水接入配套工程中政务服务工作任务分解表</w:t>
      </w:r>
    </w:p>
    <w:p>
      <w:pPr>
        <w:ind w:firstLine="105" w:firstLineChars="50"/>
        <w:jc w:val="left"/>
        <w:rPr>
          <w:rFonts w:hint="eastAsia"/>
        </w:rPr>
      </w:pPr>
    </w:p>
    <w:p>
      <w:pPr>
        <w:ind w:firstLine="105" w:firstLineChars="50"/>
        <w:jc w:val="left"/>
        <w:rPr>
          <w:rFonts w:hint="eastAsia"/>
        </w:rPr>
      </w:pPr>
    </w:p>
    <w:p>
      <w:pPr>
        <w:ind w:firstLine="105" w:firstLineChars="50"/>
        <w:jc w:val="left"/>
        <w:rPr>
          <w:rFonts w:hint="eastAsia"/>
        </w:rPr>
      </w:pPr>
    </w:p>
    <w:p>
      <w:pPr>
        <w:ind w:firstLine="160" w:firstLineChars="50"/>
        <w:jc w:val="left"/>
        <w:rPr>
          <w:rFonts w:hint="eastAsia"/>
          <w:sz w:val="32"/>
          <w:szCs w:val="32"/>
        </w:rPr>
      </w:pPr>
    </w:p>
    <w:p>
      <w:pPr>
        <w:ind w:firstLine="160" w:firstLineChars="50"/>
        <w:jc w:val="left"/>
        <w:rPr>
          <w:rFonts w:hint="eastAsia"/>
          <w:sz w:val="32"/>
          <w:szCs w:val="32"/>
        </w:rPr>
      </w:pPr>
    </w:p>
    <w:p>
      <w:pPr>
        <w:ind w:firstLine="160" w:firstLineChars="50"/>
        <w:jc w:val="left"/>
        <w:rPr>
          <w:rFonts w:hint="eastAsia"/>
          <w:sz w:val="32"/>
          <w:szCs w:val="32"/>
        </w:rPr>
      </w:pPr>
    </w:p>
    <w:p>
      <w:pPr>
        <w:ind w:firstLine="160" w:firstLineChars="50"/>
        <w:jc w:val="left"/>
        <w:rPr>
          <w:rFonts w:hint="eastAsia"/>
          <w:sz w:val="32"/>
          <w:szCs w:val="32"/>
        </w:rPr>
      </w:pPr>
    </w:p>
    <w:p>
      <w:pPr>
        <w:ind w:firstLine="160" w:firstLineChars="50"/>
        <w:jc w:val="left"/>
        <w:rPr>
          <w:rFonts w:hint="eastAsia"/>
          <w:sz w:val="32"/>
          <w:szCs w:val="32"/>
        </w:rPr>
      </w:pPr>
    </w:p>
    <w:p>
      <w:pPr>
        <w:ind w:firstLine="160" w:firstLineChars="50"/>
        <w:jc w:val="left"/>
        <w:rPr>
          <w:rFonts w:hint="eastAsia"/>
          <w:sz w:val="32"/>
          <w:szCs w:val="32"/>
        </w:rPr>
      </w:pPr>
    </w:p>
    <w:p>
      <w:pPr>
        <w:ind w:firstLine="160" w:firstLineChars="50"/>
        <w:jc w:val="left"/>
        <w:rPr>
          <w:rFonts w:hint="eastAsia"/>
          <w:sz w:val="32"/>
          <w:szCs w:val="32"/>
        </w:rPr>
      </w:pPr>
    </w:p>
    <w:p>
      <w:pPr>
        <w:ind w:firstLine="160" w:firstLineChars="50"/>
        <w:jc w:val="left"/>
        <w:rPr>
          <w:rFonts w:hint="eastAsia"/>
          <w:sz w:val="32"/>
          <w:szCs w:val="32"/>
        </w:rPr>
      </w:pPr>
    </w:p>
    <w:p>
      <w:pPr>
        <w:ind w:firstLine="160" w:firstLineChars="50"/>
        <w:jc w:val="left"/>
        <w:rPr>
          <w:rFonts w:hint="eastAsia"/>
          <w:sz w:val="32"/>
          <w:szCs w:val="32"/>
        </w:rPr>
      </w:pPr>
    </w:p>
    <w:p>
      <w:pPr>
        <w:ind w:firstLine="160" w:firstLineChars="50"/>
        <w:jc w:val="left"/>
        <w:rPr>
          <w:rFonts w:hint="eastAsia"/>
          <w:sz w:val="32"/>
          <w:szCs w:val="32"/>
        </w:rPr>
      </w:pPr>
    </w:p>
    <w:p>
      <w:pPr>
        <w:ind w:firstLine="160" w:firstLineChars="50"/>
        <w:jc w:val="left"/>
        <w:rPr>
          <w:rFonts w:hint="eastAsia"/>
          <w:sz w:val="32"/>
          <w:szCs w:val="32"/>
        </w:rPr>
      </w:pPr>
    </w:p>
    <w:p>
      <w:pPr>
        <w:ind w:firstLine="160" w:firstLineChars="50"/>
        <w:jc w:val="left"/>
        <w:rPr>
          <w:rFonts w:hint="eastAsia"/>
          <w:sz w:val="32"/>
          <w:szCs w:val="32"/>
        </w:rPr>
      </w:pPr>
    </w:p>
    <w:p>
      <w:pPr>
        <w:ind w:firstLine="160" w:firstLineChars="50"/>
        <w:jc w:val="left"/>
        <w:rPr>
          <w:sz w:val="32"/>
          <w:szCs w:val="32"/>
        </w:rPr>
      </w:pPr>
      <w:r>
        <w:rPr>
          <w:rFonts w:hint="eastAsia"/>
          <w:sz w:val="32"/>
          <w:szCs w:val="32"/>
        </w:rPr>
        <w:t>附件1</w:t>
      </w:r>
    </w:p>
    <w:p/>
    <w:p>
      <w:pPr>
        <w:spacing w:after="641" w:line="562" w:lineRule="exact"/>
        <w:rPr>
          <w:color w:val="000000"/>
          <w:sz w:val="42"/>
        </w:rPr>
      </w:pPr>
      <w:r>
        <w:rPr>
          <w:rFonts w:hint="eastAsia"/>
        </w:rPr>
        <w:tab/>
      </w:r>
      <w:r>
        <w:rPr>
          <w:color w:val="000000"/>
          <w:sz w:val="42"/>
        </w:rPr>
        <w:t>供水排水接入配套工程报装办理流程图</w:t>
      </w:r>
    </w:p>
    <w:p>
      <w:pPr>
        <w:spacing w:after="641" w:line="562" w:lineRule="exact"/>
        <w:rPr>
          <w:rFonts w:hint="eastAsia" w:ascii="仿宋_GB2312" w:hAnsi="仿宋_GB2312" w:eastAsia="仿宋_GB2312" w:cs="仿宋_GB2312"/>
        </w:rPr>
      </w:pPr>
      <w:r>
        <w:rPr>
          <w:rFonts w:hint="eastAsia" w:ascii="仿宋_GB2312" w:hAnsi="仿宋_GB2312" w:eastAsia="仿宋_GB2312" w:cs="仿宋_GB2312"/>
          <w:color w:val="000000"/>
          <w:sz w:val="28"/>
        </w:rPr>
        <w:t>一般供水排水接入配套工程报装办理流程图</w:t>
      </w:r>
    </w:p>
    <w:p>
      <w:pPr>
        <w:tabs>
          <w:tab w:val="left" w:pos="1041"/>
        </w:tabs>
        <w:jc w:val="left"/>
      </w:pPr>
      <w:r>
        <mc:AlternateContent>
          <mc:Choice Requires="wps">
            <w:drawing>
              <wp:anchor distT="0" distB="0" distL="114300" distR="114300" simplePos="0" relativeHeight="251679744" behindDoc="0" locked="0" layoutInCell="1" allowOverlap="1">
                <wp:simplePos x="0" y="0"/>
                <wp:positionH relativeFrom="column">
                  <wp:posOffset>499110</wp:posOffset>
                </wp:positionH>
                <wp:positionV relativeFrom="paragraph">
                  <wp:posOffset>476250</wp:posOffset>
                </wp:positionV>
                <wp:extent cx="14605" cy="771525"/>
                <wp:effectExtent l="47625" t="0" r="52070" b="9525"/>
                <wp:wrapNone/>
                <wp:docPr id="22" name="直接箭头连接符 22"/>
                <wp:cNvGraphicFramePr/>
                <a:graphic xmlns:a="http://schemas.openxmlformats.org/drawingml/2006/main">
                  <a:graphicData uri="http://schemas.microsoft.com/office/word/2010/wordprocessingShape">
                    <wps:wsp>
                      <wps:cNvCnPr/>
                      <wps:spPr>
                        <a:xfrm flipH="true" flipV="true">
                          <a:off x="1642110" y="2897505"/>
                          <a:ext cx="14605" cy="77152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flip:x y;margin-left:39.3pt;margin-top:37.5pt;height:60.75pt;width:1.15pt;z-index:251679744;mso-width-relative:page;mso-height-relative:page;" filled="f" stroked="t" coordsize="21600,21600" o:gfxdata="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BM&#10;ejdY1AAAAAgBAAAPAAAAAAAAAAEAIAAAADgAAABkcnMvZG93bnJldi54bWxQSwECFAAUAAAACACH&#10;TuJArP0hpBICAADJAwAADgAAAAAAAAABACAAAAA5AQAAZHJzL2Uyb0RvYy54bWxQSwUGAAAAAAYA&#10;BgBZAQAAvQUAAAAA&#10;">
                <v:fill on="f" focussize="0,0"/>
                <v:stroke weight="0.5pt" color="#5B9BD5" miterlimit="8" joinstyle="miter" endarrow="open"/>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-110490</wp:posOffset>
                </wp:positionH>
                <wp:positionV relativeFrom="paragraph">
                  <wp:posOffset>1247775</wp:posOffset>
                </wp:positionV>
                <wp:extent cx="1247775" cy="2456815"/>
                <wp:effectExtent l="4445" t="4445" r="5080" b="15240"/>
                <wp:wrapNone/>
                <wp:docPr id="21" name="文本框 21"/>
                <wp:cNvGraphicFramePr/>
                <a:graphic xmlns:a="http://schemas.openxmlformats.org/drawingml/2006/main">
                  <a:graphicData uri="http://schemas.microsoft.com/office/word/2010/wordprocessingShape">
                    <wps:wsp>
                      <wps:cNvSpPr txBox="true"/>
                      <wps:spPr>
                        <a:xfrm>
                          <a:off x="1137285" y="3818890"/>
                          <a:ext cx="1247775" cy="2456815"/>
                        </a:xfrm>
                        <a:prstGeom prst="rect">
                          <a:avLst/>
                        </a:prstGeom>
                        <a:solidFill>
                          <a:srgbClr val="FFFFFF"/>
                        </a:solidFill>
                        <a:ln w="6350">
                          <a:solidFill>
                            <a:prstClr val="black"/>
                          </a:solidFill>
                        </a:ln>
                        <a:effectLst/>
                      </wps:spPr>
                      <wps:txbx>
                        <w:txbxContent>
                          <w:p>
                            <w:r>
                              <w:rPr>
                                <w:rFonts w:hint="eastAsia"/>
                              </w:rPr>
                              <w:t>申请渠道：</w:t>
                            </w:r>
                          </w:p>
                          <w:p>
                            <w:r>
                              <w:rPr>
                                <w:rFonts w:hint="eastAsia"/>
                              </w:rPr>
                              <w:t>1.滨海新区政务服务中心；</w:t>
                            </w:r>
                          </w:p>
                          <w:p>
                            <w:r>
                              <w:rPr>
                                <w:rFonts w:hint="eastAsia"/>
                              </w:rPr>
                              <w:t>2.供水单位营业大厅；</w:t>
                            </w:r>
                          </w:p>
                          <w:p>
                            <w:r>
                              <w:rPr>
                                <w:rFonts w:hint="eastAsia"/>
                              </w:rPr>
                              <w:t>3.天津网上办事大厅；</w:t>
                            </w:r>
                          </w:p>
                          <w:p>
                            <w:r>
                              <w:rPr>
                                <w:rFonts w:hint="eastAsia"/>
                              </w:rPr>
                              <w:t>4.供水（排水）单位官网；</w:t>
                            </w:r>
                          </w:p>
                          <w:p>
                            <w:r>
                              <w:rPr>
                                <w:rFonts w:hint="eastAsia"/>
                              </w:rPr>
                              <w:t>5.微信公众号“天津用水报装”</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8.7pt;margin-top:98.25pt;height:193.45pt;width:98.25pt;z-index:251678720;mso-width-relative:page;mso-height-relative:page;" fillcolor="#FFFFFF" filled="t" stroked="t" coordsize="21600,21600" o:gfxdata="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QLwHmNgAAAALAQAADwAAAAAAAAABACAAAAA4AAAAZHJzL2Rvd25yZXYu&#10;eG1sUEsBAhQAFAAAAAgAh07iQI/GeC1XAgAAmAQAAA4AAAAAAAAAAQAgAAAAPQEAAGRycy9lMm9E&#10;b2MueG1sUEsFBgAAAAAGAAYAWQEAAAYGAAAAAA==&#10;">
                <v:fill on="t" focussize="0,0"/>
                <v:stroke weight="0.5pt" color="#000000" joinstyle="round"/>
                <v:imagedata o:title=""/>
                <o:lock v:ext="edit" aspectratio="f"/>
                <v:textbox>
                  <w:txbxContent>
                    <w:p>
                      <w:r>
                        <w:rPr>
                          <w:rFonts w:hint="eastAsia"/>
                        </w:rPr>
                        <w:t>申请渠道：</w:t>
                      </w:r>
                    </w:p>
                    <w:p>
                      <w:r>
                        <w:rPr>
                          <w:rFonts w:hint="eastAsia"/>
                        </w:rPr>
                        <w:t>1.滨海新区政务服务中心；</w:t>
                      </w:r>
                    </w:p>
                    <w:p>
                      <w:r>
                        <w:rPr>
                          <w:rFonts w:hint="eastAsia"/>
                        </w:rPr>
                        <w:t>2.供水单位营业大厅；</w:t>
                      </w:r>
                    </w:p>
                    <w:p>
                      <w:r>
                        <w:rPr>
                          <w:rFonts w:hint="eastAsia"/>
                        </w:rPr>
                        <w:t>3.天津网上办事大厅；</w:t>
                      </w:r>
                    </w:p>
                    <w:p>
                      <w:r>
                        <w:rPr>
                          <w:rFonts w:hint="eastAsia"/>
                        </w:rPr>
                        <w:t>4.供水（排水）单位官网；</w:t>
                      </w:r>
                    </w:p>
                    <w:p>
                      <w:r>
                        <w:rPr>
                          <w:rFonts w:hint="eastAsia"/>
                        </w:rPr>
                        <w:t>5.微信公众号“天津用水报装”</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3804285</wp:posOffset>
                </wp:positionH>
                <wp:positionV relativeFrom="paragraph">
                  <wp:posOffset>1666875</wp:posOffset>
                </wp:positionV>
                <wp:extent cx="9525" cy="514350"/>
                <wp:effectExtent l="47625" t="0" r="57150" b="0"/>
                <wp:wrapNone/>
                <wp:docPr id="20" name="直接箭头连接符 19"/>
                <wp:cNvGraphicFramePr/>
                <a:graphic xmlns:a="http://schemas.openxmlformats.org/drawingml/2006/main">
                  <a:graphicData uri="http://schemas.microsoft.com/office/word/2010/wordprocessingShape">
                    <wps:wsp>
                      <wps:cNvCnPr/>
                      <wps:spPr>
                        <a:xfrm flipH="true" flipV="true">
                          <a:off x="4947285" y="4114165"/>
                          <a:ext cx="9525" cy="51435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19" o:spid="_x0000_s1026" o:spt="32" type="#_x0000_t32" style="position:absolute;left:0pt;flip:x y;margin-left:299.55pt;margin-top:131.25pt;height:40.5pt;width:0.75pt;z-index:251677696;mso-width-relative:page;mso-height-relative:page;" filled="f" stroked="t" coordsize="21600,21600" o:gfxdata="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VHOMs1wAAAAsBAAAPAAAAAAAAAAEAIAAAADgAAABkcnMvZG93bnJldi54bWxQSwECFAAUAAAA&#10;CACHTuJAasgN2BICAADIAwAADgAAAAAAAAABACAAAAA8AQAAZHJzL2Uyb0RvYy54bWxQSwUGAAAA&#10;AAYABgBZAQAAwAUAAAAA&#10;">
                <v:fill on="f" focussize="0,0"/>
                <v:stroke weight="0.5pt" color="#5B9BD5" miterlimit="8" joinstyle="miter" endarrow="open"/>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2346960</wp:posOffset>
                </wp:positionH>
                <wp:positionV relativeFrom="paragraph">
                  <wp:posOffset>2181225</wp:posOffset>
                </wp:positionV>
                <wp:extent cx="2933700" cy="1496060"/>
                <wp:effectExtent l="4445" t="5080" r="14605" b="22860"/>
                <wp:wrapNone/>
                <wp:docPr id="19" name="文本框 18"/>
                <wp:cNvGraphicFramePr/>
                <a:graphic xmlns:a="http://schemas.openxmlformats.org/drawingml/2006/main">
                  <a:graphicData uri="http://schemas.microsoft.com/office/word/2010/wordprocessingShape">
                    <wps:wsp>
                      <wps:cNvSpPr txBox="true"/>
                      <wps:spPr>
                        <a:xfrm>
                          <a:off x="3489960" y="4628515"/>
                          <a:ext cx="2933700" cy="1496060"/>
                        </a:xfrm>
                        <a:prstGeom prst="rect">
                          <a:avLst/>
                        </a:prstGeom>
                        <a:solidFill>
                          <a:srgbClr val="FFFFFF"/>
                        </a:solidFill>
                        <a:ln w="6350">
                          <a:solidFill>
                            <a:prstClr val="black"/>
                          </a:solidFill>
                        </a:ln>
                        <a:effectLst/>
                      </wps:spPr>
                      <wps:txbx>
                        <w:txbxContent>
                          <w:p>
                            <w:r>
                              <w:rPr>
                                <w:rFonts w:hint="eastAsia"/>
                              </w:rPr>
                              <w:t>涉及行政许可事项：</w:t>
                            </w:r>
                          </w:p>
                          <w:p>
                            <w:pPr>
                              <w:numPr>
                                <w:ilvl w:val="0"/>
                                <w:numId w:val="1"/>
                              </w:numPr>
                            </w:pPr>
                            <w:r>
                              <w:rPr>
                                <w:rFonts w:hint="eastAsia"/>
                              </w:rPr>
                              <w:t>临时占用城市绿化用地的许可、办理时限：5个工作日；</w:t>
                            </w:r>
                          </w:p>
                          <w:p>
                            <w:pPr>
                              <w:numPr>
                                <w:ilvl w:val="0"/>
                                <w:numId w:val="1"/>
                              </w:numPr>
                            </w:pPr>
                            <w:r>
                              <w:rPr>
                                <w:rFonts w:hint="eastAsia"/>
                              </w:rPr>
                              <w:t>临时占用、挖掘城市道路及依附城市道路建设管线、杆线等设施许可（含征求公安交管部门意见）</w:t>
                            </w:r>
                          </w:p>
                          <w:p>
                            <w:r>
                              <w:rPr>
                                <w:rFonts w:hint="eastAsia"/>
                              </w:rPr>
                              <w:t>办理时限：4个工作日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18" o:spid="_x0000_s1026" o:spt="202" type="#_x0000_t202" style="position:absolute;left:0pt;margin-left:184.8pt;margin-top:171.75pt;height:117.8pt;width:231pt;z-index:251676672;mso-width-relative:page;mso-height-relative:page;" fillcolor="#FFFFFF" filled="t" stroked="t" coordsize="21600,21600" o:gfxdata="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DP2GXI2AAAAAsBAAAPAAAAAAAAAAEAIAAAADgAAABkcnMvZG93bnJldi54&#10;bWxQSwECFAAUAAAACACHTuJAkstp1lYCAACYBAAADgAAAAAAAAABACAAAAA9AQAAZHJzL2Uyb0Rv&#10;Yy54bWxQSwUGAAAAAAYABgBZAQAABQYAAAAA&#10;">
                <v:fill on="t" focussize="0,0"/>
                <v:stroke weight="0.5pt" color="#000000" joinstyle="round"/>
                <v:imagedata o:title=""/>
                <o:lock v:ext="edit" aspectratio="f"/>
                <v:textbox>
                  <w:txbxContent>
                    <w:p>
                      <w:r>
                        <w:rPr>
                          <w:rFonts w:hint="eastAsia"/>
                        </w:rPr>
                        <w:t>涉及行政许可事项：</w:t>
                      </w:r>
                    </w:p>
                    <w:p>
                      <w:pPr>
                        <w:numPr>
                          <w:ilvl w:val="0"/>
                          <w:numId w:val="1"/>
                        </w:numPr>
                      </w:pPr>
                      <w:r>
                        <w:rPr>
                          <w:rFonts w:hint="eastAsia"/>
                        </w:rPr>
                        <w:t>临时占用城市绿化用地的许可、办理时限：5个工作日；</w:t>
                      </w:r>
                    </w:p>
                    <w:p>
                      <w:pPr>
                        <w:numPr>
                          <w:ilvl w:val="0"/>
                          <w:numId w:val="1"/>
                        </w:numPr>
                      </w:pPr>
                      <w:r>
                        <w:rPr>
                          <w:rFonts w:hint="eastAsia"/>
                        </w:rPr>
                        <w:t>临时占用、挖掘城市道路及依附城市道路建设管线、杆线等设施许可（含征求公安交管部门意见）</w:t>
                      </w:r>
                    </w:p>
                    <w:p>
                      <w:r>
                        <w:rPr>
                          <w:rFonts w:hint="eastAsia"/>
                        </w:rPr>
                        <w:t>办理时限：4个工作日</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4480560</wp:posOffset>
                </wp:positionH>
                <wp:positionV relativeFrom="paragraph">
                  <wp:posOffset>507365</wp:posOffset>
                </wp:positionV>
                <wp:extent cx="635" cy="523875"/>
                <wp:effectExtent l="48895" t="0" r="64770" b="9525"/>
                <wp:wrapNone/>
                <wp:docPr id="18" name="直接箭头连接符 17"/>
                <wp:cNvGraphicFramePr/>
                <a:graphic xmlns:a="http://schemas.openxmlformats.org/drawingml/2006/main">
                  <a:graphicData uri="http://schemas.microsoft.com/office/word/2010/wordprocessingShape">
                    <wps:wsp>
                      <wps:cNvCnPr/>
                      <wps:spPr>
                        <a:xfrm flipH="true" flipV="true">
                          <a:off x="5614035" y="2945130"/>
                          <a:ext cx="635" cy="52387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17" o:spid="_x0000_s1026" o:spt="32" type="#_x0000_t32" style="position:absolute;left:0pt;flip:x y;margin-left:352.8pt;margin-top:39.95pt;height:41.25pt;width:0.05pt;z-index:251675648;mso-width-relative:page;mso-height-relative:page;" filled="f" stroked="t" coordsize="21600,21600" o:gfxdata="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BSj6/k&#10;1QAAAAoBAAAPAAAAAAAAAAEAIAAAADgAAABkcnMvZG93bnJldi54bWxQSwECFAAUAAAACACHTuJA&#10;wI81lg4CAADHAwAADgAAAAAAAAABACAAAAA6AQAAZHJzL2Uyb0RvYy54bWxQSwUGAAAAAAYABgBZ&#10;AQAAugUAAAAA&#10;">
                <v:fill on="f" focussize="0,0"/>
                <v:stroke weight="0.5pt" color="#5B9BD5" miterlimit="8" joinstyle="miter" endarrow="open"/>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3661410</wp:posOffset>
                </wp:positionH>
                <wp:positionV relativeFrom="paragraph">
                  <wp:posOffset>469265</wp:posOffset>
                </wp:positionV>
                <wp:extent cx="5715" cy="561975"/>
                <wp:effectExtent l="48260" t="0" r="60325" b="9525"/>
                <wp:wrapNone/>
                <wp:docPr id="17" name="直接箭头连接符 16"/>
                <wp:cNvGraphicFramePr/>
                <a:graphic xmlns:a="http://schemas.openxmlformats.org/drawingml/2006/main">
                  <a:graphicData uri="http://schemas.microsoft.com/office/word/2010/wordprocessingShape">
                    <wps:wsp>
                      <wps:cNvCnPr/>
                      <wps:spPr>
                        <a:xfrm flipH="true" flipV="true">
                          <a:off x="4804410" y="2916555"/>
                          <a:ext cx="5715" cy="56197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16" o:spid="_x0000_s1026" o:spt="32" type="#_x0000_t32" style="position:absolute;left:0pt;flip:x y;margin-left:288.3pt;margin-top:36.95pt;height:44.25pt;width:0.45pt;z-index:251674624;mso-width-relative:page;mso-height-relative:page;" filled="f" stroked="t" coordsize="21600,21600" o:gfxdata="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De+wDA1gAAAAoBAAAPAAAAAAAAAAEAIAAAADgAAABkcnMvZG93bnJldi54bWxQSwECFAAUAAAA&#10;CACHTuJA364FvxMCAADIAwAADgAAAAAAAAABACAAAAA7AQAAZHJzL2Uyb0RvYy54bWxQSwUGAAAA&#10;AAYABgBZAQAAwAUAAAAA&#10;">
                <v:fill on="f" focussize="0,0"/>
                <v:stroke weight="0.5pt" color="#5B9BD5" miterlimit="8" joinstyle="miter" endarrow="open"/>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2918460</wp:posOffset>
                </wp:positionH>
                <wp:positionV relativeFrom="paragraph">
                  <wp:posOffset>469265</wp:posOffset>
                </wp:positionV>
                <wp:extent cx="9525" cy="552450"/>
                <wp:effectExtent l="41275" t="0" r="63500" b="0"/>
                <wp:wrapNone/>
                <wp:docPr id="16" name="直接箭头连接符 15"/>
                <wp:cNvGraphicFramePr/>
                <a:graphic xmlns:a="http://schemas.openxmlformats.org/drawingml/2006/main">
                  <a:graphicData uri="http://schemas.microsoft.com/office/word/2010/wordprocessingShape">
                    <wps:wsp>
                      <wps:cNvCnPr/>
                      <wps:spPr>
                        <a:xfrm flipV="true">
                          <a:off x="4061460" y="2916555"/>
                          <a:ext cx="9525" cy="55245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15" o:spid="_x0000_s1026" o:spt="32" type="#_x0000_t32" style="position:absolute;left:0pt;flip:y;margin-left:229.8pt;margin-top:36.95pt;height:43.5pt;width:0.75pt;z-index:251673600;mso-width-relative:page;mso-height-relative:page;" filled="f" stroked="t" coordsize="21600,21600" o:gfxdata="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NuVG+3ZAAAACgEAAA8AAAAAAAAAAQAgAAAAOAAAAGRycy9kb3ducmV2LnhtbFBLAQIUABQAAAAI&#10;AIdO4kDXvPySDwIAALsDAAAOAAAAAAAAAAEAIAAAAD4BAABkcnMvZTJvRG9jLnhtbFBLBQYAAAAA&#10;BgAGAFkBAAC/BQAAAAA=&#10;">
                <v:fill on="f" focussize="0,0"/>
                <v:stroke weight="0.5pt" color="#5B9BD5" miterlimit="8" joinstyle="miter" endarrow="open"/>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4128135</wp:posOffset>
                </wp:positionH>
                <wp:positionV relativeFrom="paragraph">
                  <wp:posOffset>1031240</wp:posOffset>
                </wp:positionV>
                <wp:extent cx="705485" cy="619125"/>
                <wp:effectExtent l="4445" t="4445" r="13970" b="5080"/>
                <wp:wrapNone/>
                <wp:docPr id="15" name="文本框 14"/>
                <wp:cNvGraphicFramePr/>
                <a:graphic xmlns:a="http://schemas.openxmlformats.org/drawingml/2006/main">
                  <a:graphicData uri="http://schemas.microsoft.com/office/word/2010/wordprocessingShape">
                    <wps:wsp>
                      <wps:cNvSpPr txBox="true"/>
                      <wps:spPr>
                        <a:xfrm>
                          <a:off x="5347335" y="3478530"/>
                          <a:ext cx="705485" cy="619125"/>
                        </a:xfrm>
                        <a:prstGeom prst="rect">
                          <a:avLst/>
                        </a:prstGeom>
                        <a:solidFill>
                          <a:srgbClr val="FFFFFF"/>
                        </a:solidFill>
                        <a:ln w="6350">
                          <a:solidFill>
                            <a:prstClr val="black"/>
                          </a:solidFill>
                        </a:ln>
                        <a:effectLst/>
                      </wps:spPr>
                      <wps:txbx>
                        <w:txbxContent>
                          <w:p>
                            <w:r>
                              <w:rPr>
                                <w:rFonts w:hint="eastAsia"/>
                              </w:rPr>
                              <w:t>施工单位施工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14" o:spid="_x0000_s1026" o:spt="202" type="#_x0000_t202" style="position:absolute;left:0pt;margin-left:325.05pt;margin-top:81.2pt;height:48.75pt;width:55.55pt;z-index:251672576;mso-width-relative:page;mso-height-relative:page;" fillcolor="#FFFFFF" filled="t" stroked="t" coordsize="21600,21600" o:gfxdata="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B7VtBo2AAAAAsBAAAPAAAAAAAAAAEAIAAAADgAAABkcnMvZG93bnJldi54bWxQ&#10;SwECFAAUAAAACACHTuJARZmoLFMCAACWBAAADgAAAAAAAAABACAAAAA9AQAAZHJzL2Uyb0RvYy54&#10;bWxQSwUGAAAAAAYABgBZAQAAAgYAAAAA&#10;">
                <v:fill on="t" focussize="0,0"/>
                <v:stroke weight="0.5pt" color="#000000" joinstyle="round"/>
                <v:imagedata o:title=""/>
                <o:lock v:ext="edit" aspectratio="f"/>
                <v:textbox>
                  <w:txbxContent>
                    <w:p>
                      <w:r>
                        <w:rPr>
                          <w:rFonts w:hint="eastAsia"/>
                        </w:rPr>
                        <w:t>施工单位施工</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3404235</wp:posOffset>
                </wp:positionH>
                <wp:positionV relativeFrom="paragraph">
                  <wp:posOffset>1031240</wp:posOffset>
                </wp:positionV>
                <wp:extent cx="525145" cy="628650"/>
                <wp:effectExtent l="4445" t="5080" r="22860" b="13970"/>
                <wp:wrapNone/>
                <wp:docPr id="14" name="文本框 13"/>
                <wp:cNvGraphicFramePr/>
                <a:graphic xmlns:a="http://schemas.openxmlformats.org/drawingml/2006/main">
                  <a:graphicData uri="http://schemas.microsoft.com/office/word/2010/wordprocessingShape">
                    <wps:wsp>
                      <wps:cNvSpPr txBox="true"/>
                      <wps:spPr>
                        <a:xfrm>
                          <a:off x="4928235" y="3507105"/>
                          <a:ext cx="525145" cy="628650"/>
                        </a:xfrm>
                        <a:prstGeom prst="rect">
                          <a:avLst/>
                        </a:prstGeom>
                        <a:solidFill>
                          <a:srgbClr val="FFFFFF"/>
                        </a:solidFill>
                        <a:ln w="6350">
                          <a:solidFill>
                            <a:prstClr val="black"/>
                          </a:solidFill>
                        </a:ln>
                        <a:effectLst/>
                      </wps:spPr>
                      <wps:txbx>
                        <w:txbxContent>
                          <w:p>
                            <w:r>
                              <w:rPr>
                                <w:rFonts w:hint="eastAsia"/>
                              </w:rPr>
                              <w:t>并联办理</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13" o:spid="_x0000_s1026" o:spt="202" type="#_x0000_t202" style="position:absolute;left:0pt;margin-left:268.05pt;margin-top:81.2pt;height:49.5pt;width:41.35pt;z-index:251671552;mso-width-relative:page;mso-height-relative:page;" fillcolor="#FFFFFF" filled="t" stroked="t" coordsize="21600,21600" o:gfxdata="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BYAAABkcnMv&#10;UEsBAhQAFAAAAAgAh07iQAv9vqrXAAAACwEAAA8AAAAAAAAAAQAgAAAAOAAAAGRycy9kb3ducmV2&#10;LnhtbFBLAQIUABQAAAAIAIdO4kDLgwMlWQIAAJYEAAAOAAAAAAAAAAEAIAAAADwBAABkcnMvZTJv&#10;RG9jLnhtbFBLBQYAAAAABgAGAFkBAAAHBgAAAAA=&#10;">
                <v:fill on="t" focussize="0,0"/>
                <v:stroke weight="0.5pt" color="#000000" joinstyle="round"/>
                <v:imagedata o:title=""/>
                <o:lock v:ext="edit" aspectratio="f"/>
                <v:textbox>
                  <w:txbxContent>
                    <w:p>
                      <w:r>
                        <w:rPr>
                          <w:rFonts w:hint="eastAsia"/>
                        </w:rPr>
                        <w:t>并联办理</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1937385</wp:posOffset>
                </wp:positionH>
                <wp:positionV relativeFrom="paragraph">
                  <wp:posOffset>1031240</wp:posOffset>
                </wp:positionV>
                <wp:extent cx="1315085" cy="628650"/>
                <wp:effectExtent l="4445" t="4445" r="13970" b="14605"/>
                <wp:wrapNone/>
                <wp:docPr id="13" name="文本框 12"/>
                <wp:cNvGraphicFramePr/>
                <a:graphic xmlns:a="http://schemas.openxmlformats.org/drawingml/2006/main">
                  <a:graphicData uri="http://schemas.microsoft.com/office/word/2010/wordprocessingShape">
                    <wps:wsp>
                      <wps:cNvSpPr txBox="true"/>
                      <wps:spPr>
                        <a:xfrm>
                          <a:off x="3156585" y="3478530"/>
                          <a:ext cx="1315085" cy="628650"/>
                        </a:xfrm>
                        <a:prstGeom prst="rect">
                          <a:avLst/>
                        </a:prstGeom>
                        <a:solidFill>
                          <a:srgbClr val="FFFFFF"/>
                        </a:solidFill>
                        <a:ln w="6350">
                          <a:solidFill>
                            <a:prstClr val="black"/>
                          </a:solidFill>
                        </a:ln>
                        <a:effectLst/>
                      </wps:spPr>
                      <wps:txbx>
                        <w:txbxContent>
                          <w:p>
                            <w:r>
                              <w:rPr>
                                <w:rFonts w:hint="eastAsia"/>
                              </w:rPr>
                              <w:t>建设工程规划许可证信息推送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12" o:spid="_x0000_s1026" o:spt="202" type="#_x0000_t202" style="position:absolute;left:0pt;margin-left:152.55pt;margin-top:81.2pt;height:49.5pt;width:103.55pt;z-index:251670528;mso-width-relative:page;mso-height-relative:page;" fillcolor="#FFFFFF" filled="t" stroked="t" coordsize="21600,21600" o:gfxdata="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BjZ+q31wAAAAsBAAAPAAAAAAAAAAEAIAAAADgAAABkcnMvZG93bnJldi54bWxQ&#10;SwECFAAUAAAACACHTuJA1+pTlVQCAACXBAAADgAAAAAAAAABACAAAAA8AQAAZHJzL2Uyb0RvYy54&#10;bWxQSwUGAAAAAAYABgBZAQAAAgYAAAAA&#10;">
                <v:fill on="t" focussize="0,0"/>
                <v:stroke weight="0.5pt" color="#000000" joinstyle="round"/>
                <v:imagedata o:title=""/>
                <o:lock v:ext="edit" aspectratio="f"/>
                <v:textbox>
                  <w:txbxContent>
                    <w:p>
                      <w:r>
                        <w:rPr>
                          <w:rFonts w:hint="eastAsia"/>
                        </w:rPr>
                        <w:t>建设工程规划许可证信息推送</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4880610</wp:posOffset>
                </wp:positionH>
                <wp:positionV relativeFrom="paragraph">
                  <wp:posOffset>59690</wp:posOffset>
                </wp:positionV>
                <wp:extent cx="846455" cy="428625"/>
                <wp:effectExtent l="4445" t="4445" r="6350" b="5080"/>
                <wp:wrapNone/>
                <wp:docPr id="12" name="文本框 11"/>
                <wp:cNvGraphicFramePr/>
                <a:graphic xmlns:a="http://schemas.openxmlformats.org/drawingml/2006/main">
                  <a:graphicData uri="http://schemas.microsoft.com/office/word/2010/wordprocessingShape">
                    <wps:wsp>
                      <wps:cNvSpPr txBox="true"/>
                      <wps:spPr>
                        <a:xfrm>
                          <a:off x="6023610" y="2478405"/>
                          <a:ext cx="846455" cy="428625"/>
                        </a:xfrm>
                        <a:prstGeom prst="rect">
                          <a:avLst/>
                        </a:prstGeom>
                        <a:solidFill>
                          <a:srgbClr val="FFFFFF"/>
                        </a:solidFill>
                        <a:ln w="6350">
                          <a:solidFill>
                            <a:prstClr val="black"/>
                          </a:solidFill>
                        </a:ln>
                        <a:effectLst/>
                      </wps:spPr>
                      <wps:txbx>
                        <w:txbxContent>
                          <w:p>
                            <w:pPr>
                              <w:rPr>
                                <w:b/>
                                <w:bCs/>
                              </w:rPr>
                            </w:pPr>
                            <w:r>
                              <w:rPr>
                                <w:rFonts w:hint="eastAsia"/>
                                <w:b/>
                                <w:bCs/>
                              </w:rPr>
                              <w:t>挂表通水</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11" o:spid="_x0000_s1026" o:spt="202" type="#_x0000_t202" style="position:absolute;left:0pt;margin-left:384.3pt;margin-top:4.7pt;height:33.75pt;width:66.65pt;z-index:251669504;mso-width-relative:page;mso-height-relative:page;" fillcolor="#FFFFFF" filled="t" stroked="t" coordsize="21600,21600" o:gfxdata="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BYAAABkcnMvUEsB&#10;AhQAFAAAAAgAh07iQHv96RHVAAAACAEAAA8AAAAAAAAAAQAgAAAAOAAAAGRycy9kb3ducmV2Lnht&#10;bFBLAQIUABQAAAAIAIdO4kCY92ZqWAIAAJYEAAAOAAAAAAAAAAEAIAAAADoBAABkcnMvZTJvRG9j&#10;LnhtbFBLBQYAAAAABgAGAFkBAAAEBgAAAAA=&#10;">
                <v:fill on="t" focussize="0,0"/>
                <v:stroke weight="0.5pt" color="#000000" joinstyle="round"/>
                <v:imagedata o:title=""/>
                <o:lock v:ext="edit" aspectratio="f"/>
                <v:textbox>
                  <w:txbxContent>
                    <w:p>
                      <w:pPr>
                        <w:rPr>
                          <w:b/>
                          <w:bCs/>
                        </w:rPr>
                      </w:pPr>
                      <w:r>
                        <w:rPr>
                          <w:rFonts w:hint="eastAsia"/>
                          <w:b/>
                          <w:bCs/>
                        </w:rPr>
                        <w:t>挂表通水</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4042410</wp:posOffset>
                </wp:positionH>
                <wp:positionV relativeFrom="paragraph">
                  <wp:posOffset>69215</wp:posOffset>
                </wp:positionV>
                <wp:extent cx="553085" cy="419100"/>
                <wp:effectExtent l="4445" t="4445" r="13970" b="14605"/>
                <wp:wrapNone/>
                <wp:docPr id="10" name="文本框 9"/>
                <wp:cNvGraphicFramePr/>
                <a:graphic xmlns:a="http://schemas.openxmlformats.org/drawingml/2006/main">
                  <a:graphicData uri="http://schemas.microsoft.com/office/word/2010/wordprocessingShape">
                    <wps:wsp>
                      <wps:cNvSpPr txBox="true"/>
                      <wps:spPr>
                        <a:xfrm>
                          <a:off x="5223510" y="2516505"/>
                          <a:ext cx="553085" cy="419100"/>
                        </a:xfrm>
                        <a:prstGeom prst="rect">
                          <a:avLst/>
                        </a:prstGeom>
                        <a:solidFill>
                          <a:srgbClr val="FFFFFF"/>
                        </a:solidFill>
                        <a:ln w="6350">
                          <a:solidFill>
                            <a:prstClr val="black"/>
                          </a:solidFill>
                        </a:ln>
                        <a:effectLst/>
                      </wps:spPr>
                      <wps:txbx>
                        <w:txbxContent>
                          <w:p>
                            <w:pPr>
                              <w:rPr>
                                <w:b/>
                                <w:bCs/>
                              </w:rPr>
                            </w:pPr>
                            <w:r>
                              <w:rPr>
                                <w:rFonts w:hint="eastAsia"/>
                                <w:b/>
                                <w:bCs/>
                              </w:rPr>
                              <w:t>施工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9" o:spid="_x0000_s1026" o:spt="202" type="#_x0000_t202" style="position:absolute;left:0pt;margin-left:318.3pt;margin-top:5.45pt;height:33pt;width:43.55pt;z-index:251667456;mso-width-relative:page;mso-height-relative:page;" fillcolor="#FFFFFF" filled="t" stroked="t" coordsize="21600,21600" o:gfxdata="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eSGjjtUAAAAJAQAADwAAAAAAAAABACAAAAA4AAAAZHJzL2Rvd25yZXYueG1s&#10;UEsBAhQAFAAAAAgAh07iQPvxmqNXAgAAlQQAAA4AAAAAAAAAAQAgAAAAOgEAAGRycy9lMm9Eb2Mu&#10;eG1sUEsFBgAAAAAGAAYAWQEAAAMGAAAAAA==&#10;">
                <v:fill on="t" focussize="0,0"/>
                <v:stroke weight="0.5pt" color="#000000" joinstyle="round"/>
                <v:imagedata o:title=""/>
                <o:lock v:ext="edit" aspectratio="f"/>
                <v:textbox>
                  <w:txbxContent>
                    <w:p>
                      <w:pPr>
                        <w:rPr>
                          <w:b/>
                          <w:bCs/>
                        </w:rPr>
                      </w:pPr>
                      <w:r>
                        <w:rPr>
                          <w:rFonts w:hint="eastAsia"/>
                          <w:b/>
                          <w:bCs/>
                        </w:rPr>
                        <w:t>施工</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2775585</wp:posOffset>
                </wp:positionH>
                <wp:positionV relativeFrom="paragraph">
                  <wp:posOffset>69215</wp:posOffset>
                </wp:positionV>
                <wp:extent cx="1019175" cy="381000"/>
                <wp:effectExtent l="4445" t="4445" r="5080" b="14605"/>
                <wp:wrapNone/>
                <wp:docPr id="8" name="文本框 6"/>
                <wp:cNvGraphicFramePr/>
                <a:graphic xmlns:a="http://schemas.openxmlformats.org/drawingml/2006/main">
                  <a:graphicData uri="http://schemas.microsoft.com/office/word/2010/wordprocessingShape">
                    <wps:wsp>
                      <wps:cNvSpPr txBox="true"/>
                      <wps:spPr>
                        <a:xfrm>
                          <a:off x="4070985" y="2516505"/>
                          <a:ext cx="1019175" cy="381000"/>
                        </a:xfrm>
                        <a:prstGeom prst="rect">
                          <a:avLst/>
                        </a:prstGeom>
                        <a:solidFill>
                          <a:srgbClr val="FFFFFF"/>
                        </a:solidFill>
                        <a:ln w="6350">
                          <a:solidFill>
                            <a:prstClr val="black"/>
                          </a:solidFill>
                        </a:ln>
                        <a:effectLst/>
                      </wps:spPr>
                      <wps:txbx>
                        <w:txbxContent>
                          <w:p>
                            <w:pPr>
                              <w:rPr>
                                <w:b/>
                                <w:bCs/>
                              </w:rPr>
                            </w:pPr>
                            <w:r>
                              <w:rPr>
                                <w:rFonts w:hint="eastAsia"/>
                                <w:b/>
                                <w:bCs/>
                              </w:rPr>
                              <w:t>行政审批办理</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6" o:spid="_x0000_s1026" o:spt="202" type="#_x0000_t202" style="position:absolute;left:0pt;margin-left:218.55pt;margin-top:5.45pt;height:30pt;width:80.25pt;z-index:251665408;mso-width-relative:page;mso-height-relative:page;" fillcolor="#FFFFFF" filled="t" stroked="t" coordsize="21600,21600" o:gfxdata="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DvrHK21gAAAAkBAAAPAAAAAAAAAAEAIAAAADgAAABkcnMvZG93bnJldi54&#10;bWxQSwECFAAUAAAACACHTuJAjlJnYVgCAACVBAAADgAAAAAAAAABACAAAAA7AQAAZHJzL2Uyb0Rv&#10;Yy54bWxQSwUGAAAAAAYABgBZAQAABQYAAAAA&#10;">
                <v:fill on="t" focussize="0,0"/>
                <v:stroke weight="0.5pt" color="#000000" joinstyle="round"/>
                <v:imagedata o:title=""/>
                <o:lock v:ext="edit" aspectratio="f"/>
                <v:textbox>
                  <w:txbxContent>
                    <w:p>
                      <w:pPr>
                        <w:rPr>
                          <w:b/>
                          <w:bCs/>
                        </w:rPr>
                      </w:pPr>
                      <w:r>
                        <w:rPr>
                          <w:rFonts w:hint="eastAsia"/>
                          <w:b/>
                          <w:bCs/>
                        </w:rPr>
                        <w:t>行政审批办理</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4595495</wp:posOffset>
                </wp:positionH>
                <wp:positionV relativeFrom="paragraph">
                  <wp:posOffset>278765</wp:posOffset>
                </wp:positionV>
                <wp:extent cx="266065" cy="0"/>
                <wp:effectExtent l="0" t="48895" r="635" b="65405"/>
                <wp:wrapNone/>
                <wp:docPr id="11" name="直接箭头连接符 10"/>
                <wp:cNvGraphicFramePr/>
                <a:graphic xmlns:a="http://schemas.openxmlformats.org/drawingml/2006/main">
                  <a:graphicData uri="http://schemas.microsoft.com/office/word/2010/wordprocessingShape">
                    <wps:wsp>
                      <wps:cNvCnPr/>
                      <wps:spPr>
                        <a:xfrm>
                          <a:off x="5738495" y="2726055"/>
                          <a:ext cx="266065" cy="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10" o:spid="_x0000_s1026" o:spt="32" type="#_x0000_t32" style="position:absolute;left:0pt;margin-left:361.85pt;margin-top:21.95pt;height:0pt;width:20.95pt;z-index:251668480;mso-width-relative:page;mso-height-relative:page;" filled="f" stroked="t" coordsize="21600,21600" o:gfxdata="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QLsNj9YAAAAJAQAADwAA&#10;AAAAAAABACAAAAA4AAAAZHJzL2Rvd25yZXYueG1sUEsBAhQAFAAAAAgAh07iQMOPA3cCAgAAqwMA&#10;AA4AAAAAAAAAAQAgAAAAOwEAAGRycy9lMm9Eb2MueG1sUEsFBgAAAAAGAAYAWQEAAK8FAAAAAA==&#10;">
                <v:fill on="f" focussize="0,0"/>
                <v:stroke weight="0.5pt" color="#5B9BD5" miterlimit="8" joinstyle="miter" endarrow="open"/>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3794760</wp:posOffset>
                </wp:positionH>
                <wp:positionV relativeFrom="paragraph">
                  <wp:posOffset>259715</wp:posOffset>
                </wp:positionV>
                <wp:extent cx="247650" cy="0"/>
                <wp:effectExtent l="0" t="48895" r="0" b="65405"/>
                <wp:wrapNone/>
                <wp:docPr id="9" name="直接箭头连接符 8"/>
                <wp:cNvGraphicFramePr/>
                <a:graphic xmlns:a="http://schemas.openxmlformats.org/drawingml/2006/main">
                  <a:graphicData uri="http://schemas.microsoft.com/office/word/2010/wordprocessingShape">
                    <wps:wsp>
                      <wps:cNvCnPr/>
                      <wps:spPr>
                        <a:xfrm>
                          <a:off x="4947285" y="2707005"/>
                          <a:ext cx="247650" cy="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8" o:spid="_x0000_s1026" o:spt="32" type="#_x0000_t32" style="position:absolute;left:0pt;margin-left:298.8pt;margin-top:20.45pt;height:0pt;width:19.5pt;z-index:251666432;mso-width-relative:page;mso-height-relative:page;" filled="f" stroked="t" coordsize="21600,21600" o:gfxdata="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Eb/ej1QAAAAkBAAAPAAAAAAAA&#10;AAEAIAAAADgAAABkcnMvZG93bnJldi54bWxQSwECFAAUAAAACACHTuJAprjGfP8BAACpAwAADgAA&#10;AAAAAAABACAAAAA6AQAAZHJzL2Uyb0RvYy54bWxQSwUGAAAAAAYABgBZAQAAqwUAAAAA&#10;">
                <v:fill on="f" focussize="0,0"/>
                <v:stroke weight="0.5pt" color="#5B9BD5" miterlimit="8" joinstyle="miter" endarrow="open"/>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2421255</wp:posOffset>
                </wp:positionH>
                <wp:positionV relativeFrom="paragraph">
                  <wp:posOffset>250190</wp:posOffset>
                </wp:positionV>
                <wp:extent cx="325755" cy="9525"/>
                <wp:effectExtent l="0" t="46355" r="17145" b="58420"/>
                <wp:wrapNone/>
                <wp:docPr id="7" name="直接箭头连接符 5"/>
                <wp:cNvGraphicFramePr/>
                <a:graphic xmlns:a="http://schemas.openxmlformats.org/drawingml/2006/main">
                  <a:graphicData uri="http://schemas.microsoft.com/office/word/2010/wordprocessingShape">
                    <wps:wsp>
                      <wps:cNvCnPr/>
                      <wps:spPr>
                        <a:xfrm flipV="true">
                          <a:off x="3564255" y="2697480"/>
                          <a:ext cx="325755" cy="952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5" o:spid="_x0000_s1026" o:spt="32" type="#_x0000_t32" style="position:absolute;left:0pt;flip:y;margin-left:190.65pt;margin-top:19.7pt;height:0.75pt;width:25.65pt;z-index:251664384;mso-width-relative:page;mso-height-relative:page;" filled="f" stroked="t" coordsize="21600,21600" o:gfxdata="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FrPG&#10;SNgAAAAJAQAADwAAAAAAAAABACAAAAA4AAAAZHJzL2Rvd25yZXYueG1sUEsBAhQAFAAAAAgAh07i&#10;QGJ+wLIMAgAAuQMAAA4AAAAAAAAAAQAgAAAAPQEAAGRycy9lMm9Eb2MueG1sUEsFBgAAAAAGAAYA&#10;WQEAALsFAAAAAA==&#10;">
                <v:fill on="f" focussize="0,0"/>
                <v:stroke weight="0.5pt" color="#5B9BD5" miterlimit="8" joinstyle="miter" endarrow="open"/>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1308735</wp:posOffset>
                </wp:positionH>
                <wp:positionV relativeFrom="paragraph">
                  <wp:posOffset>69215</wp:posOffset>
                </wp:positionV>
                <wp:extent cx="1112520" cy="381000"/>
                <wp:effectExtent l="4445" t="4445" r="6985" b="14605"/>
                <wp:wrapNone/>
                <wp:docPr id="6" name="文本框 4"/>
                <wp:cNvGraphicFramePr/>
                <a:graphic xmlns:a="http://schemas.openxmlformats.org/drawingml/2006/main">
                  <a:graphicData uri="http://schemas.microsoft.com/office/word/2010/wordprocessingShape">
                    <wps:wsp>
                      <wps:cNvSpPr txBox="true"/>
                      <wps:spPr>
                        <a:xfrm>
                          <a:off x="2508885" y="2592705"/>
                          <a:ext cx="1112520" cy="381000"/>
                        </a:xfrm>
                        <a:prstGeom prst="rect">
                          <a:avLst/>
                        </a:prstGeom>
                        <a:solidFill>
                          <a:srgbClr val="FFFFFF"/>
                        </a:solidFill>
                        <a:ln w="6350">
                          <a:solidFill>
                            <a:prstClr val="black"/>
                          </a:solidFill>
                        </a:ln>
                        <a:effectLst/>
                      </wps:spPr>
                      <wps:txbx>
                        <w:txbxContent>
                          <w:p>
                            <w:pPr>
                              <w:rPr>
                                <w:b/>
                                <w:bCs/>
                              </w:rPr>
                            </w:pPr>
                            <w:r>
                              <w:rPr>
                                <w:rFonts w:hint="eastAsia"/>
                                <w:b/>
                                <w:bCs/>
                              </w:rPr>
                              <w:t>选址、方案设计</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4" o:spid="_x0000_s1026" o:spt="202" type="#_x0000_t202" style="position:absolute;left:0pt;margin-left:103.05pt;margin-top:5.45pt;height:30pt;width:87.6pt;z-index:251663360;mso-width-relative:page;mso-height-relative:page;" fillcolor="#FFFFFF" filled="t" stroked="t" coordsize="21600,21600" o:gfxdata="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Ff47dnUAAAACQEAAA8AAAAAAAAAAQAgAAAAOAAAAGRycy9kb3ducmV2LnhtbFBL&#10;AQIUABQAAAAIAIdO4kBZouSxVgIAAJUEAAAOAAAAAAAAAAEAIAAAADkBAABkcnMvZTJvRG9jLnht&#10;bFBLBQYAAAAABgAGAFkBAAABBgAAAAA=&#10;">
                <v:fill on="t" focussize="0,0"/>
                <v:stroke weight="0.5pt" color="#000000" joinstyle="round"/>
                <v:imagedata o:title=""/>
                <o:lock v:ext="edit" aspectratio="f"/>
                <v:textbox>
                  <w:txbxContent>
                    <w:p>
                      <w:pPr>
                        <w:rPr>
                          <w:b/>
                          <w:bCs/>
                        </w:rPr>
                      </w:pPr>
                      <w:r>
                        <w:rPr>
                          <w:rFonts w:hint="eastAsia"/>
                          <w:b/>
                          <w:bCs/>
                        </w:rPr>
                        <w:t>选址、方案设计</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1003935</wp:posOffset>
                </wp:positionH>
                <wp:positionV relativeFrom="paragraph">
                  <wp:posOffset>269240</wp:posOffset>
                </wp:positionV>
                <wp:extent cx="285750" cy="0"/>
                <wp:effectExtent l="0" t="48895" r="0" b="65405"/>
                <wp:wrapNone/>
                <wp:docPr id="5" name="直接箭头连接符 3"/>
                <wp:cNvGraphicFramePr/>
                <a:graphic xmlns:a="http://schemas.openxmlformats.org/drawingml/2006/main">
                  <a:graphicData uri="http://schemas.microsoft.com/office/word/2010/wordprocessingShape">
                    <wps:wsp>
                      <wps:cNvCnPr/>
                      <wps:spPr>
                        <a:xfrm>
                          <a:off x="2146935" y="2716530"/>
                          <a:ext cx="285750" cy="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3" o:spid="_x0000_s1026" o:spt="32" type="#_x0000_t32" style="position:absolute;left:0pt;margin-left:79.05pt;margin-top:21.2pt;height:0pt;width:22.5pt;z-index:251662336;mso-width-relative:page;mso-height-relative:page;" filled="f" stroked="t" coordsize="21600,21600" o:gfxdata="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qim3c1AAAAAkBAAAPAAAAAAAAAAEA&#10;IAAAADgAAABkcnMvZG93bnJldi54bWxQSwECFAAUAAAACACHTuJAZAgYa/0BAACpAwAADgAAAAAA&#10;AAABACAAAAA5AQAAZHJzL2Uyb0RvYy54bWxQSwUGAAAAAAYABgBZAQAAqAUAAAAA&#10;">
                <v:fill on="f" focussize="0,0"/>
                <v:stroke weight="0.5pt" color="#5B9BD5" miterlimit="8" joinstyle="miter" endarrow="open"/>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88265</wp:posOffset>
                </wp:positionV>
                <wp:extent cx="1009650" cy="361950"/>
                <wp:effectExtent l="4445" t="4445" r="14605" b="14605"/>
                <wp:wrapNone/>
                <wp:docPr id="4" name="文本框 1"/>
                <wp:cNvGraphicFramePr/>
                <a:graphic xmlns:a="http://schemas.openxmlformats.org/drawingml/2006/main">
                  <a:graphicData uri="http://schemas.microsoft.com/office/word/2010/wordprocessingShape">
                    <wps:wsp>
                      <wps:cNvSpPr txBox="true"/>
                      <wps:spPr>
                        <a:xfrm>
                          <a:off x="1137285" y="2535555"/>
                          <a:ext cx="1009650" cy="361950"/>
                        </a:xfrm>
                        <a:prstGeom prst="rect">
                          <a:avLst/>
                        </a:prstGeom>
                        <a:solidFill>
                          <a:srgbClr val="FFFFFF"/>
                        </a:solidFill>
                        <a:ln w="6350">
                          <a:solidFill>
                            <a:prstClr val="black"/>
                          </a:solidFill>
                        </a:ln>
                        <a:effectLst/>
                      </wps:spPr>
                      <wps:txbx>
                        <w:txbxContent>
                          <w:p>
                            <w:pPr>
                              <w:rPr>
                                <w:b/>
                                <w:bCs/>
                              </w:rPr>
                            </w:pPr>
                            <w:r>
                              <w:rPr>
                                <w:rFonts w:hint="eastAsia"/>
                                <w:b/>
                                <w:bCs/>
                              </w:rPr>
                              <w:t>用水报装受理</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1" o:spid="_x0000_s1026" o:spt="202" type="#_x0000_t202" style="position:absolute;left:0pt;margin-left:-0.45pt;margin-top:6.95pt;height:28.5pt;width:79.5pt;z-index:251661312;mso-width-relative:page;mso-height-relative:page;" fillcolor="#FFFFFF" filled="t" stroked="t" coordsize="21600,21600" o:gfxdata="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GXNgnfUAAAABwEAAA8AAAAAAAAAAQAgAAAAOAAAAGRycy9kb3ducmV2LnhtbFBLAQIU&#10;ABQAAAAIAIdO4kAyc1coUwIAAJUEAAAOAAAAAAAAAAEAIAAAADkBAABkcnMvZTJvRG9jLnhtbFBL&#10;BQYAAAAABgAGAFkBAAD+BQAAAAA=&#10;">
                <v:fill on="t" focussize="0,0"/>
                <v:stroke weight="0.5pt" color="#000000" joinstyle="round"/>
                <v:imagedata o:title=""/>
                <o:lock v:ext="edit" aspectratio="f"/>
                <v:textbox>
                  <w:txbxContent>
                    <w:p>
                      <w:pPr>
                        <w:rPr>
                          <w:b/>
                          <w:bCs/>
                        </w:rPr>
                      </w:pPr>
                      <w:r>
                        <w:rPr>
                          <w:rFonts w:hint="eastAsia"/>
                          <w:b/>
                          <w:bCs/>
                        </w:rPr>
                        <w:t>用水报装受理</w:t>
                      </w:r>
                    </w:p>
                  </w:txbxContent>
                </v:textbox>
              </v:shape>
            </w:pict>
          </mc:Fallback>
        </mc:AlternateContent>
      </w:r>
    </w:p>
    <w:p/>
    <w:p/>
    <w:p/>
    <w:p/>
    <w:p/>
    <w:p/>
    <w:p/>
    <w:p/>
    <w:p/>
    <w:p/>
    <w:p/>
    <w:p/>
    <w:p/>
    <w:p/>
    <w:p/>
    <w:p/>
    <w:p/>
    <w:p/>
    <w:p/>
    <w:p/>
    <w:p/>
    <w:p/>
    <w:p/>
    <w:p/>
    <w:p/>
    <w:p/>
    <w:p/>
    <w:p/>
    <w:p/>
    <w:p/>
    <w:p/>
    <w:p>
      <w:pPr>
        <w:spacing w:after="212" w:line="375" w:lineRule="exact"/>
        <w:rPr>
          <w:rFonts w:hint="eastAsia" w:ascii="仿宋_GB2312" w:hAnsi="仿宋_GB2312" w:eastAsia="仿宋_GB2312" w:cs="仿宋_GB2312"/>
          <w:color w:val="000000"/>
          <w:sz w:val="28"/>
        </w:rPr>
      </w:pPr>
      <w:r>
        <w:rPr>
          <w:rFonts w:hint="default"/>
          <w:color w:val="000000"/>
          <w:sz w:val="28"/>
        </w:rPr>
        <w:t xml:space="preserve">      </w:t>
      </w:r>
      <w:r>
        <w:rPr>
          <w:rFonts w:hint="eastAsia" w:ascii="仿宋_GB2312" w:hAnsi="仿宋_GB2312" w:eastAsia="仿宋_GB2312" w:cs="仿宋_GB2312"/>
          <w:color w:val="000000"/>
          <w:sz w:val="28"/>
        </w:rPr>
        <w:t>免于行政审批供水排水接入配套工程报装办理流程图</w:t>
      </w:r>
    </w:p>
    <w:p>
      <w:pPr>
        <w:spacing w:after="212" w:line="375" w:lineRule="exact"/>
        <w:rPr>
          <w:color w:val="000000"/>
          <w:sz w:val="28"/>
        </w:rPr>
      </w:pPr>
    </w:p>
    <w:p>
      <w:pPr>
        <w:spacing w:after="212" w:line="375" w:lineRule="exact"/>
        <w:rPr>
          <w:color w:val="000000"/>
          <w:sz w:val="28"/>
        </w:rPr>
      </w:pPr>
    </w:p>
    <w:p>
      <w:pPr>
        <w:spacing w:after="212" w:line="375" w:lineRule="exact"/>
        <w:rPr>
          <w:color w:val="000000"/>
          <w:sz w:val="28"/>
        </w:rPr>
      </w:pPr>
      <w:r>
        <w:rPr>
          <w:sz w:val="28"/>
        </w:rPr>
        <mc:AlternateContent>
          <mc:Choice Requires="wps">
            <w:drawing>
              <wp:anchor distT="0" distB="0" distL="114300" distR="114300" simplePos="0" relativeHeight="251684864" behindDoc="0" locked="0" layoutInCell="1" allowOverlap="1">
                <wp:simplePos x="0" y="0"/>
                <wp:positionH relativeFrom="column">
                  <wp:posOffset>4642485</wp:posOffset>
                </wp:positionH>
                <wp:positionV relativeFrom="paragraph">
                  <wp:posOffset>249555</wp:posOffset>
                </wp:positionV>
                <wp:extent cx="809625" cy="466725"/>
                <wp:effectExtent l="4445" t="4445" r="5080" b="5080"/>
                <wp:wrapNone/>
                <wp:docPr id="27" name="文本框 27"/>
                <wp:cNvGraphicFramePr/>
                <a:graphic xmlns:a="http://schemas.openxmlformats.org/drawingml/2006/main">
                  <a:graphicData uri="http://schemas.microsoft.com/office/word/2010/wordprocessingShape">
                    <wps:wsp>
                      <wps:cNvSpPr txBox="true"/>
                      <wps:spPr>
                        <a:xfrm>
                          <a:off x="5775960" y="6777355"/>
                          <a:ext cx="809625" cy="466725"/>
                        </a:xfrm>
                        <a:prstGeom prst="rect">
                          <a:avLst/>
                        </a:prstGeom>
                        <a:solidFill>
                          <a:srgbClr val="FFFFFF"/>
                        </a:solidFill>
                        <a:ln w="6350">
                          <a:solidFill>
                            <a:prstClr val="black"/>
                          </a:solidFill>
                        </a:ln>
                        <a:effectLst/>
                      </wps:spPr>
                      <wps:txbx>
                        <w:txbxContent>
                          <w:p>
                            <w:pPr>
                              <w:rPr>
                                <w:b/>
                                <w:bCs/>
                              </w:rPr>
                            </w:pPr>
                            <w:r>
                              <w:rPr>
                                <w:rFonts w:hint="eastAsia"/>
                                <w:b/>
                                <w:bCs/>
                              </w:rPr>
                              <w:t>挂表通水</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65.55pt;margin-top:19.65pt;height:36.75pt;width:63.75pt;z-index:251684864;mso-width-relative:page;mso-height-relative:page;" fillcolor="#FFFFFF" filled="t" stroked="t" coordsize="21600,21600" o:gfxdata="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b4x2FdYAAAAKAQAADwAAAAAAAAABACAAAAA4AAAAZHJzL2Rvd25yZXYueG1s&#10;UEsBAhQAFAAAAAgAh07iQDDihI9WAgAAlgQAAA4AAAAAAAAAAQAgAAAAOwEAAGRycy9lMm9Eb2Mu&#10;eG1sUEsFBgAAAAAGAAYAWQEAAAMGAAAAAA==&#10;">
                <v:fill on="t" focussize="0,0"/>
                <v:stroke weight="0.5pt" color="#000000" joinstyle="round"/>
                <v:imagedata o:title=""/>
                <o:lock v:ext="edit" aspectratio="f"/>
                <v:textbox>
                  <w:txbxContent>
                    <w:p>
                      <w:pPr>
                        <w:rPr>
                          <w:b/>
                          <w:bCs/>
                        </w:rPr>
                      </w:pPr>
                      <w:r>
                        <w:rPr>
                          <w:rFonts w:hint="eastAsia"/>
                          <w:b/>
                          <w:bCs/>
                        </w:rPr>
                        <w:t>挂表通水</w:t>
                      </w:r>
                    </w:p>
                  </w:txbxContent>
                </v:textbox>
              </v:shape>
            </w:pict>
          </mc:Fallback>
        </mc:AlternateContent>
      </w:r>
      <w:r>
        <w:rPr>
          <w:sz w:val="28"/>
        </w:rPr>
        <mc:AlternateContent>
          <mc:Choice Requires="wps">
            <w:drawing>
              <wp:anchor distT="0" distB="0" distL="114300" distR="114300" simplePos="0" relativeHeight="251683840" behindDoc="0" locked="0" layoutInCell="1" allowOverlap="1">
                <wp:simplePos x="0" y="0"/>
                <wp:positionH relativeFrom="column">
                  <wp:posOffset>3680460</wp:posOffset>
                </wp:positionH>
                <wp:positionV relativeFrom="paragraph">
                  <wp:posOffset>260350</wp:posOffset>
                </wp:positionV>
                <wp:extent cx="647700" cy="465455"/>
                <wp:effectExtent l="5080" t="4445" r="13970" b="6350"/>
                <wp:wrapNone/>
                <wp:docPr id="26" name="文本框 26"/>
                <wp:cNvGraphicFramePr/>
                <a:graphic xmlns:a="http://schemas.openxmlformats.org/drawingml/2006/main">
                  <a:graphicData uri="http://schemas.microsoft.com/office/word/2010/wordprocessingShape">
                    <wps:wsp>
                      <wps:cNvSpPr txBox="true"/>
                      <wps:spPr>
                        <a:xfrm>
                          <a:off x="4871085" y="6777355"/>
                          <a:ext cx="647700" cy="465455"/>
                        </a:xfrm>
                        <a:prstGeom prst="rect">
                          <a:avLst/>
                        </a:prstGeom>
                        <a:solidFill>
                          <a:srgbClr val="FFFFFF"/>
                        </a:solidFill>
                        <a:ln w="6350">
                          <a:solidFill>
                            <a:prstClr val="black"/>
                          </a:solidFill>
                        </a:ln>
                        <a:effectLst/>
                      </wps:spPr>
                      <wps:txbx>
                        <w:txbxContent>
                          <w:p>
                            <w:pPr>
                              <w:rPr>
                                <w:b/>
                                <w:bCs/>
                              </w:rPr>
                            </w:pPr>
                            <w:r>
                              <w:rPr>
                                <w:rFonts w:hint="eastAsia"/>
                                <w:b/>
                                <w:bCs/>
                              </w:rPr>
                              <w:t>施工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9.8pt;margin-top:20.5pt;height:36.65pt;width:51pt;z-index:251683840;mso-width-relative:page;mso-height-relative:page;" fillcolor="#FFFFFF" filled="t" stroked="t" coordsize="21600,21600" o:gfxdata="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rtUVHNYAAAAKAQAADwAAAAAAAAABACAAAAA4AAAAZHJzL2Rvd25yZXYu&#10;eG1sUEsBAhQAFAAAAAgAh07iQOv51yBZAgAAlgQAAA4AAAAAAAAAAQAgAAAAOwEAAGRycy9lMm9E&#10;b2MueG1sUEsFBgAAAAAGAAYAWQEAAAYGAAAAAA==&#10;">
                <v:fill on="t" focussize="0,0"/>
                <v:stroke weight="0.5pt" color="#000000" joinstyle="round"/>
                <v:imagedata o:title=""/>
                <o:lock v:ext="edit" aspectratio="f"/>
                <v:textbox>
                  <w:txbxContent>
                    <w:p>
                      <w:pPr>
                        <w:rPr>
                          <w:b/>
                          <w:bCs/>
                        </w:rPr>
                      </w:pPr>
                      <w:r>
                        <w:rPr>
                          <w:rFonts w:hint="eastAsia"/>
                          <w:b/>
                          <w:bCs/>
                        </w:rPr>
                        <w:t>施工</w:t>
                      </w:r>
                    </w:p>
                  </w:txbxContent>
                </v:textbox>
              </v:shape>
            </w:pict>
          </mc:Fallback>
        </mc:AlternateContent>
      </w:r>
      <w:r>
        <w:rPr>
          <w:sz w:val="28"/>
        </w:rPr>
        <mc:AlternateContent>
          <mc:Choice Requires="wps">
            <w:drawing>
              <wp:anchor distT="0" distB="0" distL="114300" distR="114300" simplePos="0" relativeHeight="251682816" behindDoc="0" locked="0" layoutInCell="1" allowOverlap="1">
                <wp:simplePos x="0" y="0"/>
                <wp:positionH relativeFrom="column">
                  <wp:posOffset>2232660</wp:posOffset>
                </wp:positionH>
                <wp:positionV relativeFrom="paragraph">
                  <wp:posOffset>268605</wp:posOffset>
                </wp:positionV>
                <wp:extent cx="1266190" cy="476250"/>
                <wp:effectExtent l="4445" t="4445" r="5715" b="14605"/>
                <wp:wrapNone/>
                <wp:docPr id="25" name="文本框 25"/>
                <wp:cNvGraphicFramePr/>
                <a:graphic xmlns:a="http://schemas.openxmlformats.org/drawingml/2006/main">
                  <a:graphicData uri="http://schemas.microsoft.com/office/word/2010/wordprocessingShape">
                    <wps:wsp>
                      <wps:cNvSpPr txBox="true"/>
                      <wps:spPr>
                        <a:xfrm>
                          <a:off x="3356610" y="6758305"/>
                          <a:ext cx="1266190" cy="476250"/>
                        </a:xfrm>
                        <a:prstGeom prst="rect">
                          <a:avLst/>
                        </a:prstGeom>
                        <a:solidFill>
                          <a:srgbClr val="FFFFFF"/>
                        </a:solidFill>
                        <a:ln w="6350">
                          <a:solidFill>
                            <a:prstClr val="black"/>
                          </a:solidFill>
                        </a:ln>
                        <a:effectLst/>
                      </wps:spPr>
                      <wps:txbx>
                        <w:txbxContent>
                          <w:p>
                            <w:pPr>
                              <w:ind w:firstLine="421" w:firstLineChars="200"/>
                              <w:rPr>
                                <w:b/>
                                <w:bCs/>
                              </w:rPr>
                            </w:pPr>
                            <w:r>
                              <w:rPr>
                                <w:rFonts w:hint="eastAsia"/>
                                <w:b/>
                                <w:bCs/>
                              </w:rPr>
                              <w:t>信息推送</w:t>
                            </w:r>
                          </w:p>
                          <w:p>
                            <w:pPr>
                              <w:rPr>
                                <w:b/>
                                <w:bCs/>
                              </w:rPr>
                            </w:pPr>
                            <w:r>
                              <w:rPr>
                                <w:rFonts w:hint="eastAsia"/>
                                <w:b/>
                                <w:bCs/>
                              </w:rPr>
                              <w:t>行业主管部门监管</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75.8pt;margin-top:21.15pt;height:37.5pt;width:99.7pt;z-index:251682816;mso-width-relative:page;mso-height-relative:page;" fillcolor="#FFFFFF" filled="t" stroked="t" coordsize="21600,21600" o:gfxdata="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b03MUNYAAAAKAQAADwAAAAAAAAABACAAAAA4AAAAZHJzL2Rvd25yZXYueG1s&#10;UEsBAhQAFAAAAAgAh07iQOsHdeVWAgAAlwQAAA4AAAAAAAAAAQAgAAAAOwEAAGRycy9lMm9Eb2Mu&#10;eG1sUEsFBgAAAAAGAAYAWQEAAAMGAAAAAA==&#10;">
                <v:fill on="t" focussize="0,0"/>
                <v:stroke weight="0.5pt" color="#000000" joinstyle="round"/>
                <v:imagedata o:title=""/>
                <o:lock v:ext="edit" aspectratio="f"/>
                <v:textbox>
                  <w:txbxContent>
                    <w:p>
                      <w:pPr>
                        <w:ind w:firstLine="421" w:firstLineChars="200"/>
                        <w:rPr>
                          <w:b/>
                          <w:bCs/>
                        </w:rPr>
                      </w:pPr>
                      <w:r>
                        <w:rPr>
                          <w:rFonts w:hint="eastAsia"/>
                          <w:b/>
                          <w:bCs/>
                        </w:rPr>
                        <w:t>信息推送</w:t>
                      </w:r>
                    </w:p>
                    <w:p>
                      <w:pPr>
                        <w:rPr>
                          <w:b/>
                          <w:bCs/>
                        </w:rPr>
                      </w:pPr>
                      <w:r>
                        <w:rPr>
                          <w:rFonts w:hint="eastAsia"/>
                          <w:b/>
                          <w:bCs/>
                        </w:rPr>
                        <w:t>行业主管部门监管</w:t>
                      </w:r>
                    </w:p>
                  </w:txbxContent>
                </v:textbox>
              </v:shape>
            </w:pict>
          </mc:Fallback>
        </mc:AlternateContent>
      </w:r>
      <w:r>
        <w:rPr>
          <w:sz w:val="28"/>
        </w:rPr>
        <mc:AlternateContent>
          <mc:Choice Requires="wps">
            <w:drawing>
              <wp:anchor distT="0" distB="0" distL="114300" distR="114300" simplePos="0" relativeHeight="251681792" behindDoc="0" locked="0" layoutInCell="1" allowOverlap="1">
                <wp:simplePos x="0" y="0"/>
                <wp:positionH relativeFrom="column">
                  <wp:posOffset>1080135</wp:posOffset>
                </wp:positionH>
                <wp:positionV relativeFrom="paragraph">
                  <wp:posOffset>287655</wp:posOffset>
                </wp:positionV>
                <wp:extent cx="904875" cy="475615"/>
                <wp:effectExtent l="4445" t="4445" r="5080" b="15240"/>
                <wp:wrapNone/>
                <wp:docPr id="24" name="文本框 24"/>
                <wp:cNvGraphicFramePr/>
                <a:graphic xmlns:a="http://schemas.openxmlformats.org/drawingml/2006/main">
                  <a:graphicData uri="http://schemas.microsoft.com/office/word/2010/wordprocessingShape">
                    <wps:wsp>
                      <wps:cNvSpPr txBox="true"/>
                      <wps:spPr>
                        <a:xfrm>
                          <a:off x="2242185" y="6767830"/>
                          <a:ext cx="904875" cy="475615"/>
                        </a:xfrm>
                        <a:prstGeom prst="rect">
                          <a:avLst/>
                        </a:prstGeom>
                        <a:solidFill>
                          <a:srgbClr val="FFFFFF"/>
                        </a:solidFill>
                        <a:ln w="6350">
                          <a:solidFill>
                            <a:prstClr val="black"/>
                          </a:solidFill>
                        </a:ln>
                        <a:effectLst/>
                      </wps:spPr>
                      <wps:txbx>
                        <w:txbxContent>
                          <w:p>
                            <w:pPr>
                              <w:rPr>
                                <w:b/>
                                <w:bCs/>
                              </w:rPr>
                            </w:pPr>
                            <w:r>
                              <w:rPr>
                                <w:rFonts w:hint="eastAsia"/>
                                <w:b/>
                                <w:bCs/>
                              </w:rPr>
                              <w:t>方案设计</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85.05pt;margin-top:22.65pt;height:37.45pt;width:71.25pt;z-index:251681792;mso-width-relative:page;mso-height-relative:page;" fillcolor="#FFFFFF" filled="t" stroked="t" coordsize="21600,21600" o:gfxdata="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AIDhN21QAAAAoBAAAPAAAAAAAAAAEAIAAAADgAAABkcnMvZG93bnJldi54bWxQ&#10;SwECFAAUAAAACACHTuJAYoo4IFYCAACWBAAADgAAAAAAAAABACAAAAA6AQAAZHJzL2Uyb0RvYy54&#10;bWxQSwUGAAAAAAYABgBZAQAAAgYAAAAA&#10;">
                <v:fill on="t" focussize="0,0"/>
                <v:stroke weight="0.5pt" color="#000000" joinstyle="round"/>
                <v:imagedata o:title=""/>
                <o:lock v:ext="edit" aspectratio="f"/>
                <v:textbox>
                  <w:txbxContent>
                    <w:p>
                      <w:pPr>
                        <w:rPr>
                          <w:b/>
                          <w:bCs/>
                        </w:rPr>
                      </w:pPr>
                      <w:r>
                        <w:rPr>
                          <w:rFonts w:hint="eastAsia"/>
                          <w:b/>
                          <w:bCs/>
                        </w:rPr>
                        <w:t>方案设计</w:t>
                      </w:r>
                    </w:p>
                  </w:txbxContent>
                </v:textbox>
              </v:shape>
            </w:pict>
          </mc:Fallback>
        </mc:AlternateContent>
      </w:r>
      <w:r>
        <w:rPr>
          <w:sz w:val="28"/>
        </w:rPr>
        <mc:AlternateContent>
          <mc:Choice Requires="wps">
            <w:drawing>
              <wp:anchor distT="0" distB="0" distL="114300" distR="114300" simplePos="0" relativeHeight="251680768" behindDoc="0" locked="0" layoutInCell="1" allowOverlap="1">
                <wp:simplePos x="0" y="0"/>
                <wp:positionH relativeFrom="column">
                  <wp:posOffset>-262890</wp:posOffset>
                </wp:positionH>
                <wp:positionV relativeFrom="paragraph">
                  <wp:posOffset>316230</wp:posOffset>
                </wp:positionV>
                <wp:extent cx="1019175" cy="466725"/>
                <wp:effectExtent l="4445" t="4445" r="5080" b="5080"/>
                <wp:wrapNone/>
                <wp:docPr id="23" name="文本框 28"/>
                <wp:cNvGraphicFramePr/>
                <a:graphic xmlns:a="http://schemas.openxmlformats.org/drawingml/2006/main">
                  <a:graphicData uri="http://schemas.microsoft.com/office/word/2010/wordprocessingShape">
                    <wps:wsp>
                      <wps:cNvSpPr txBox="true"/>
                      <wps:spPr>
                        <a:xfrm rot="10800000">
                          <a:off x="0" y="0"/>
                          <a:ext cx="1019175" cy="46672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b/>
                                <w:bCs/>
                              </w:rPr>
                            </w:pPr>
                            <w:r>
                              <w:rPr>
                                <w:rFonts w:hint="eastAsia"/>
                                <w:b/>
                                <w:bCs/>
                              </w:rPr>
                              <w:t>用水报装受理</w:t>
                            </w:r>
                          </w:p>
                        </w:txbxContent>
                      </wps:txbx>
                      <wps:bodyPr upright="true"/>
                    </wps:wsp>
                  </a:graphicData>
                </a:graphic>
              </wp:anchor>
            </w:drawing>
          </mc:Choice>
          <mc:Fallback>
            <w:pict>
              <v:shape id="文本框 28" o:spid="_x0000_s1026" o:spt="202" type="#_x0000_t202" style="position:absolute;left:0pt;margin-left:-20.7pt;margin-top:24.9pt;height:36.75pt;width:80.25pt;rotation:11796480f;z-index:251680768;mso-width-relative:page;mso-height-relative:page;" fillcolor="#FFFFFF" filled="t" stroked="t" coordsize="21600,21600" o:gfxdata="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NOIlr1QAAAAoBAAAPAAAA&#10;AAAAAAEAIAAAADgAAABkcnMvZG93bnJldi54bWxQSwECFAAUAAAACACHTuJA000esQICAAD/AwAA&#10;DgAAAAAAAAABACAAAAA6AQAAZHJzL2Uyb0RvYy54bWxQSwUGAAAAAAYABgBZAQAArgUAAAAA&#10;">
                <v:fill on="t" focussize="0,0"/>
                <v:stroke weight="0.5pt" color="#000000" joinstyle="round"/>
                <v:imagedata o:title=""/>
                <o:lock v:ext="edit" aspectratio="f"/>
                <v:textbox>
                  <w:txbxContent>
                    <w:p>
                      <w:pPr>
                        <w:rPr>
                          <w:b/>
                          <w:bCs/>
                        </w:rPr>
                      </w:pPr>
                      <w:r>
                        <w:rPr>
                          <w:rFonts w:hint="eastAsia"/>
                          <w:b/>
                          <w:bCs/>
                        </w:rPr>
                        <w:t>用水报装受理</w:t>
                      </w:r>
                    </w:p>
                  </w:txbxContent>
                </v:textbox>
              </v:shape>
            </w:pict>
          </mc:Fallback>
        </mc:AlternateContent>
      </w:r>
    </w:p>
    <w:p>
      <w:r>
        <mc:AlternateContent>
          <mc:Choice Requires="wps">
            <w:drawing>
              <wp:anchor distT="0" distB="0" distL="114300" distR="114300" simplePos="0" relativeHeight="251693056" behindDoc="0" locked="0" layoutInCell="1" allowOverlap="1">
                <wp:simplePos x="0" y="0"/>
                <wp:positionH relativeFrom="column">
                  <wp:posOffset>4375785</wp:posOffset>
                </wp:positionH>
                <wp:positionV relativeFrom="paragraph">
                  <wp:posOffset>190500</wp:posOffset>
                </wp:positionV>
                <wp:extent cx="276225" cy="635"/>
                <wp:effectExtent l="0" t="48895" r="9525" b="64770"/>
                <wp:wrapNone/>
                <wp:docPr id="35" name="直接箭头连接符 35"/>
                <wp:cNvGraphicFramePr/>
                <a:graphic xmlns:a="http://schemas.openxmlformats.org/drawingml/2006/main">
                  <a:graphicData uri="http://schemas.microsoft.com/office/word/2010/wordprocessingShape">
                    <wps:wsp>
                      <wps:cNvCnPr/>
                      <wps:spPr>
                        <a:xfrm flipV="true">
                          <a:off x="5518785" y="6972935"/>
                          <a:ext cx="276225" cy="63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flip:y;margin-left:344.55pt;margin-top:15pt;height:0.05pt;width:21.75pt;z-index:251693056;mso-width-relative:page;mso-height-relative:page;" filled="f" stroked="t" coordsize="21600,21600" o:gfxdata="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27n1X1wAA&#10;AAkBAAAPAAAAAAAAAAEAIAAAADgAAABkcnMvZG93bnJldi54bWxQSwECFAAUAAAACACHTuJAtKEG&#10;SAkCAAC6AwAADgAAAAAAAAABACAAAAA8AQAAZHJzL2Uyb0RvYy54bWxQSwUGAAAAAAYABgBZAQAA&#10;twUAAAAA&#10;">
                <v:fill on="f" focussize="0,0"/>
                <v:stroke weight="0.5pt" color="#5B9BD5" miterlimit="8" joinstyle="miter" endarrow="open"/>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3479800</wp:posOffset>
                </wp:positionH>
                <wp:positionV relativeFrom="paragraph">
                  <wp:posOffset>185420</wp:posOffset>
                </wp:positionV>
                <wp:extent cx="248285" cy="5715"/>
                <wp:effectExtent l="0" t="45720" r="18415" b="62865"/>
                <wp:wrapNone/>
                <wp:docPr id="34" name="直接箭头连接符 34"/>
                <wp:cNvGraphicFramePr/>
                <a:graphic xmlns:a="http://schemas.openxmlformats.org/drawingml/2006/main">
                  <a:graphicData uri="http://schemas.microsoft.com/office/word/2010/wordprocessingShape">
                    <wps:wsp>
                      <wps:cNvCnPr/>
                      <wps:spPr>
                        <a:xfrm>
                          <a:off x="4622800" y="6967855"/>
                          <a:ext cx="248285" cy="571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274pt;margin-top:14.6pt;height:0.45pt;width:19.55pt;z-index:251692032;mso-width-relative:page;mso-height-relative:page;" filled="f" stroked="t" coordsize="21600,21600" o:gfxdata="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CKCRKPXAAAACQEA&#10;AA8AAAAAAAAAAQAgAAAAOAAAAGRycy9kb3ducmV2LnhtbFBLAQIUABQAAAAIAIdO4kAskf37BQIA&#10;AK4DAAAOAAAAAAAAAAEAIAAAADwBAABkcnMvZTJvRG9jLnhtbFBLBQYAAAAABgAGAFkBAACzBQAA&#10;AAA=&#10;">
                <v:fill on="f" focussize="0,0"/>
                <v:stroke weight="0.5pt" color="#5B9BD5" miterlimit="8" joinstyle="miter" endarrow="open"/>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2004060</wp:posOffset>
                </wp:positionH>
                <wp:positionV relativeFrom="paragraph">
                  <wp:posOffset>175895</wp:posOffset>
                </wp:positionV>
                <wp:extent cx="209550" cy="9525"/>
                <wp:effectExtent l="0" t="43180" r="0" b="61595"/>
                <wp:wrapNone/>
                <wp:docPr id="33" name="直接箭头连接符 33"/>
                <wp:cNvGraphicFramePr/>
                <a:graphic xmlns:a="http://schemas.openxmlformats.org/drawingml/2006/main">
                  <a:graphicData uri="http://schemas.microsoft.com/office/word/2010/wordprocessingShape">
                    <wps:wsp>
                      <wps:cNvCnPr/>
                      <wps:spPr>
                        <a:xfrm>
                          <a:off x="3147060" y="6958330"/>
                          <a:ext cx="209550" cy="952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157.8pt;margin-top:13.85pt;height:0.75pt;width:16.5pt;z-index:251691008;mso-width-relative:page;mso-height-relative:page;" filled="f" stroked="t" coordsize="21600,21600" o:gfxdata="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PYIAV7WAAAACQEAAA8AAAAA&#10;AAAAAQAgAAAAOAAAAGRycy9kb3ducmV2LnhtbFBLAQIUABQAAAAIAIdO4kDfzG8NAAIAAK4DAAAO&#10;AAAAAAAAAAEAIAAAADsBAABkcnMvZTJvRG9jLnhtbFBLBQYAAAAABgAGAFkBAACtBQAAAAA=&#10;">
                <v:fill on="f" focussize="0,0"/>
                <v:stroke weight="0.5pt" color="#5B9BD5" miterlimit="8" joinstyle="miter" endarrow="open"/>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861060</wp:posOffset>
                </wp:positionH>
                <wp:positionV relativeFrom="paragraph">
                  <wp:posOffset>171450</wp:posOffset>
                </wp:positionV>
                <wp:extent cx="238125" cy="4445"/>
                <wp:effectExtent l="0" t="46355" r="9525" b="63500"/>
                <wp:wrapNone/>
                <wp:docPr id="32" name="直接箭头连接符 32"/>
                <wp:cNvGraphicFramePr/>
                <a:graphic xmlns:a="http://schemas.openxmlformats.org/drawingml/2006/main">
                  <a:graphicData uri="http://schemas.microsoft.com/office/word/2010/wordprocessingShape">
                    <wps:wsp>
                      <wps:cNvCnPr/>
                      <wps:spPr>
                        <a:xfrm>
                          <a:off x="2004060" y="6953885"/>
                          <a:ext cx="238125" cy="444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67.8pt;margin-top:13.5pt;height:0.35pt;width:18.75pt;z-index:251689984;mso-width-relative:page;mso-height-relative:page;" filled="f" stroked="t" coordsize="21600,21600" o:gfxdata="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JvIzwjVAAAACQEAAA8AAAAA&#10;AAAAAQAgAAAAOAAAAGRycy9kb3ducmV2LnhtbFBLAQIUABQAAAAIAIdO4kCHRDV7AQIAAK4DAAAO&#10;AAAAAAAAAAEAIAAAADoBAABkcnMvZTJvRG9jLnhtbFBLBQYAAAAABgAGAFkBAACtBQAAAAA=&#10;">
                <v:fill on="f" focussize="0,0"/>
                <v:stroke weight="0.5pt" color="#5B9BD5" miterlimit="8" joinstyle="miter" endarrow="open"/>
                <v:imagedata o:title=""/>
                <o:lock v:ext="edit" aspectratio="f"/>
              </v:shape>
            </w:pict>
          </mc:Fallback>
        </mc:AlternateContent>
      </w:r>
    </w:p>
    <w:p/>
    <w:p>
      <w:r>
        <mc:AlternateContent>
          <mc:Choice Requires="wps">
            <w:drawing>
              <wp:anchor distT="0" distB="0" distL="114300" distR="114300" simplePos="0" relativeHeight="251697152" behindDoc="0" locked="0" layoutInCell="1" allowOverlap="1">
                <wp:simplePos x="0" y="0"/>
                <wp:positionH relativeFrom="column">
                  <wp:posOffset>384810</wp:posOffset>
                </wp:positionH>
                <wp:positionV relativeFrom="paragraph">
                  <wp:posOffset>43815</wp:posOffset>
                </wp:positionV>
                <wp:extent cx="9525" cy="428625"/>
                <wp:effectExtent l="46990" t="0" r="57785" b="9525"/>
                <wp:wrapNone/>
                <wp:docPr id="39" name="直接箭头连接符 39"/>
                <wp:cNvGraphicFramePr/>
                <a:graphic xmlns:a="http://schemas.openxmlformats.org/drawingml/2006/main">
                  <a:graphicData uri="http://schemas.microsoft.com/office/word/2010/wordprocessingShape">
                    <wps:wsp>
                      <wps:cNvCnPr/>
                      <wps:spPr>
                        <a:xfrm flipH="true" flipV="true">
                          <a:off x="1494790" y="7186930"/>
                          <a:ext cx="9525" cy="42862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flip:x y;margin-left:30.3pt;margin-top:3.45pt;height:33.75pt;width:0.75pt;z-index:251697152;mso-width-relative:page;mso-height-relative:page;" filled="f" stroked="t" coordsize="21600,21600" o:gfxdata="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XFRu&#10;dtMAAAAGAQAADwAAAAAAAAABACAAAAA4AAAAZHJzL2Rvd25yZXYueG1sUEsBAhQAFAAAAAgAh07i&#10;QEDGlc0RAgAAyAMAAA4AAAAAAAAAAQAgAAAAOAEAAGRycy9lMm9Eb2MueG1sUEsFBgAAAAAGAAYA&#10;WQEAALsFAAAAAA==&#10;">
                <v:fill on="f" focussize="0,0"/>
                <v:stroke weight="0.5pt" color="#5B9BD5" miterlimit="8" joinstyle="miter" endarrow="open"/>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2884805</wp:posOffset>
                </wp:positionH>
                <wp:positionV relativeFrom="paragraph">
                  <wp:posOffset>53340</wp:posOffset>
                </wp:positionV>
                <wp:extent cx="5080" cy="345440"/>
                <wp:effectExtent l="45085" t="0" r="64135" b="16510"/>
                <wp:wrapNone/>
                <wp:docPr id="38" name="直接箭头连接符 38"/>
                <wp:cNvGraphicFramePr/>
                <a:graphic xmlns:a="http://schemas.openxmlformats.org/drawingml/2006/main">
                  <a:graphicData uri="http://schemas.microsoft.com/office/word/2010/wordprocessingShape">
                    <wps:wsp>
                      <wps:cNvCnPr/>
                      <wps:spPr>
                        <a:xfrm flipV="true">
                          <a:off x="3989705" y="7205980"/>
                          <a:ext cx="5080" cy="34544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flip:y;margin-left:227.15pt;margin-top:4.2pt;height:27.2pt;width:0.4pt;z-index:251696128;mso-width-relative:page;mso-height-relative:page;" filled="f" stroked="t" coordsize="21600,21600" o:gfxdata="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TXEd&#10;ZdcAAAAIAQAADwAAAAAAAAABACAAAAA4AAAAZHJzL2Rvd25yZXYueG1sUEsBAhQAFAAAAAgAh07i&#10;QMjPLm8NAgAAuwMAAA4AAAAAAAAAAQAgAAAAPAEAAGRycy9lMm9Eb2MueG1sUEsFBgAAAAAGAAYA&#10;WQEAALsFAAAAAA==&#10;">
                <v:fill on="f" focussize="0,0"/>
                <v:stroke weight="0.5pt" color="#5B9BD5" miterlimit="8" joinstyle="miter" endarrow="open"/>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4043045</wp:posOffset>
                </wp:positionH>
                <wp:positionV relativeFrom="paragraph">
                  <wp:posOffset>27305</wp:posOffset>
                </wp:positionV>
                <wp:extent cx="8890" cy="323850"/>
                <wp:effectExtent l="42545" t="0" r="62865" b="0"/>
                <wp:wrapNone/>
                <wp:docPr id="36" name="直接箭头连接符 36"/>
                <wp:cNvGraphicFramePr/>
                <a:graphic xmlns:a="http://schemas.openxmlformats.org/drawingml/2006/main">
                  <a:graphicData uri="http://schemas.microsoft.com/office/word/2010/wordprocessingShape">
                    <wps:wsp>
                      <wps:cNvCnPr/>
                      <wps:spPr>
                        <a:xfrm flipV="true">
                          <a:off x="5186045" y="7205980"/>
                          <a:ext cx="8890" cy="32385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flip:y;margin-left:318.35pt;margin-top:2.15pt;height:25.5pt;width:0.7pt;z-index:251694080;mso-width-relative:page;mso-height-relative:page;" filled="f" stroked="t" coordsize="21600,21600" o:gfxdata="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DU&#10;hvNL2AAAAAgBAAAPAAAAAAAAAAEAIAAAADgAAABkcnMvZG93bnJldi54bWxQSwECFAAUAAAACACH&#10;TuJALhROiQ4CAAC7AwAADgAAAAAAAAABACAAAAA9AQAAZHJzL2Uyb0RvYy54bWxQSwUGAAAAAAYA&#10;BgBZAQAAvQUAAAAA&#10;">
                <v:fill on="f" focussize="0,0"/>
                <v:stroke weight="0.5pt" color="#5B9BD5" miterlimit="8" joinstyle="miter" endarrow="open"/>
                <v:imagedata o:title=""/>
                <o:lock v:ext="edit" aspectratio="f"/>
              </v:shape>
            </w:pict>
          </mc:Fallback>
        </mc:AlternateContent>
      </w:r>
    </w:p>
    <w:p>
      <w:r>
        <mc:AlternateContent>
          <mc:Choice Requires="wps">
            <w:drawing>
              <wp:anchor distT="0" distB="0" distL="114300" distR="114300" simplePos="0" relativeHeight="251685888" behindDoc="0" locked="0" layoutInCell="1" allowOverlap="1">
                <wp:simplePos x="0" y="0"/>
                <wp:positionH relativeFrom="column">
                  <wp:posOffset>3709035</wp:posOffset>
                </wp:positionH>
                <wp:positionV relativeFrom="paragraph">
                  <wp:posOffset>153035</wp:posOffset>
                </wp:positionV>
                <wp:extent cx="667385" cy="628650"/>
                <wp:effectExtent l="4445" t="4445" r="13970" b="14605"/>
                <wp:wrapNone/>
                <wp:docPr id="28" name="文本框 28"/>
                <wp:cNvGraphicFramePr/>
                <a:graphic xmlns:a="http://schemas.openxmlformats.org/drawingml/2006/main">
                  <a:graphicData uri="http://schemas.microsoft.com/office/word/2010/wordprocessingShape">
                    <wps:wsp>
                      <wps:cNvSpPr txBox="true"/>
                      <wps:spPr>
                        <a:xfrm>
                          <a:off x="4852035" y="7529830"/>
                          <a:ext cx="667385" cy="628650"/>
                        </a:xfrm>
                        <a:prstGeom prst="rect">
                          <a:avLst/>
                        </a:prstGeom>
                        <a:solidFill>
                          <a:srgbClr val="FFFFFF"/>
                        </a:solidFill>
                        <a:ln w="6350">
                          <a:solidFill>
                            <a:prstClr val="black"/>
                          </a:solidFill>
                        </a:ln>
                        <a:effectLst/>
                      </wps:spPr>
                      <wps:txbx>
                        <w:txbxContent>
                          <w:p>
                            <w:r>
                              <w:rPr>
                                <w:rFonts w:hint="eastAsia"/>
                              </w:rPr>
                              <w:t>施工单位施工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92.05pt;margin-top:12.05pt;height:49.5pt;width:52.55pt;z-index:251685888;mso-width-relative:page;mso-height-relative:page;" fillcolor="#FFFFFF" filled="t" stroked="t" coordsize="21600,21600" o:gfxdata="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ynl7h9YAAAAKAQAADwAAAAAAAAABACAAAAA4AAAAZHJzL2Rvd25yZXYueG1s&#10;UEsBAhQAFAAAAAgAh07iQOQ9GudWAgAAlgQAAA4AAAAAAAAAAQAgAAAAOwEAAGRycy9lMm9Eb2Mu&#10;eG1sUEsFBgAAAAAGAAYAWQEAAAMGAAAAAA==&#10;">
                <v:fill on="t" focussize="0,0"/>
                <v:stroke weight="0.5pt" color="#000000" joinstyle="round"/>
                <v:imagedata o:title=""/>
                <o:lock v:ext="edit" aspectratio="f"/>
                <v:textbox>
                  <w:txbxContent>
                    <w:p>
                      <w:r>
                        <w:rPr>
                          <w:rFonts w:hint="eastAsia"/>
                        </w:rPr>
                        <w:t>施工单位施工</w:t>
                      </w:r>
                    </w:p>
                  </w:txbxContent>
                </v:textbox>
              </v:shape>
            </w:pict>
          </mc:Fallback>
        </mc:AlternateContent>
      </w:r>
    </w:p>
    <w:p>
      <w:r>
        <mc:AlternateContent>
          <mc:Choice Requires="wps">
            <w:drawing>
              <wp:anchor distT="0" distB="0" distL="114300" distR="114300" simplePos="0" relativeHeight="251688960" behindDoc="0" locked="0" layoutInCell="1" allowOverlap="1">
                <wp:simplePos x="0" y="0"/>
                <wp:positionH relativeFrom="column">
                  <wp:posOffset>-243840</wp:posOffset>
                </wp:positionH>
                <wp:positionV relativeFrom="paragraph">
                  <wp:posOffset>76200</wp:posOffset>
                </wp:positionV>
                <wp:extent cx="1724025" cy="2628900"/>
                <wp:effectExtent l="4445" t="4445" r="5080" b="14605"/>
                <wp:wrapNone/>
                <wp:docPr id="31" name="文本框 31"/>
                <wp:cNvGraphicFramePr/>
                <a:graphic xmlns:a="http://schemas.openxmlformats.org/drawingml/2006/main">
                  <a:graphicData uri="http://schemas.microsoft.com/office/word/2010/wordprocessingShape">
                    <wps:wsp>
                      <wps:cNvSpPr txBox="true"/>
                      <wps:spPr>
                        <a:xfrm>
                          <a:off x="937260" y="7755890"/>
                          <a:ext cx="1724025" cy="1695450"/>
                        </a:xfrm>
                        <a:prstGeom prst="rect">
                          <a:avLst/>
                        </a:prstGeom>
                        <a:solidFill>
                          <a:srgbClr val="FFFFFF"/>
                        </a:solidFill>
                        <a:ln w="6350">
                          <a:solidFill>
                            <a:prstClr val="black"/>
                          </a:solidFill>
                        </a:ln>
                        <a:effectLst/>
                      </wps:spPr>
                      <wps:txbx>
                        <w:txbxContent>
                          <w:p>
                            <w:r>
                              <w:rPr>
                                <w:rFonts w:hint="eastAsia"/>
                              </w:rPr>
                              <w:t>申请渠道：</w:t>
                            </w:r>
                          </w:p>
                          <w:p>
                            <w:r>
                              <w:rPr>
                                <w:rFonts w:hint="eastAsia"/>
                              </w:rPr>
                              <w:t>1.滨海新区政务服务中心；</w:t>
                            </w:r>
                          </w:p>
                          <w:p>
                            <w:r>
                              <w:rPr>
                                <w:rFonts w:hint="eastAsia"/>
                              </w:rPr>
                              <w:t>2.供水单位营业大厅；</w:t>
                            </w:r>
                          </w:p>
                          <w:p>
                            <w:r>
                              <w:rPr>
                                <w:rFonts w:hint="eastAsia"/>
                              </w:rPr>
                              <w:t>3.天津网上办事大厅；</w:t>
                            </w:r>
                          </w:p>
                          <w:p>
                            <w:r>
                              <w:rPr>
                                <w:rFonts w:hint="eastAsia"/>
                              </w:rPr>
                              <w:t>4.供水（排水）单位官网；</w:t>
                            </w:r>
                          </w:p>
                          <w:p>
                            <w:r>
                              <w:rPr>
                                <w:rFonts w:hint="eastAsia"/>
                              </w:rPr>
                              <w:t>5.微信公众号“天津用水报装”</w:t>
                            </w:r>
                          </w:p>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2pt;margin-top:6pt;height:207pt;width:135.75pt;z-index:251688960;mso-width-relative:page;mso-height-relative:page;" fillcolor="#FFFFFF" filled="t" stroked="t" coordsize="21600,21600" o:gfxdata="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C57WPk1gAAAAoBAAAPAAAAAAAAAAEAIAAAADgAAABkcnMvZG93bnJldi54&#10;bWxQSwECFAAUAAAACACHTuJAJdYSq1gCAACXBAAADgAAAAAAAAABACAAAAA7AQAAZHJzL2Uyb0Rv&#10;Yy54bWxQSwUGAAAAAAYABgBZAQAABQYAAAAA&#10;">
                <v:fill on="t" focussize="0,0"/>
                <v:stroke weight="0.5pt" color="#000000" joinstyle="round"/>
                <v:imagedata o:title=""/>
                <o:lock v:ext="edit" aspectratio="f"/>
                <v:textbox>
                  <w:txbxContent>
                    <w:p>
                      <w:r>
                        <w:rPr>
                          <w:rFonts w:hint="eastAsia"/>
                        </w:rPr>
                        <w:t>申请渠道：</w:t>
                      </w:r>
                    </w:p>
                    <w:p>
                      <w:r>
                        <w:rPr>
                          <w:rFonts w:hint="eastAsia"/>
                        </w:rPr>
                        <w:t>1.滨海新区政务服务中心；</w:t>
                      </w:r>
                    </w:p>
                    <w:p>
                      <w:r>
                        <w:rPr>
                          <w:rFonts w:hint="eastAsia"/>
                        </w:rPr>
                        <w:t>2.供水单位营业大厅；</w:t>
                      </w:r>
                    </w:p>
                    <w:p>
                      <w:r>
                        <w:rPr>
                          <w:rFonts w:hint="eastAsia"/>
                        </w:rPr>
                        <w:t>3.天津网上办事大厅；</w:t>
                      </w:r>
                    </w:p>
                    <w:p>
                      <w:r>
                        <w:rPr>
                          <w:rFonts w:hint="eastAsia"/>
                        </w:rPr>
                        <w:t>4.供水（排水）单位官网；</w:t>
                      </w:r>
                    </w:p>
                    <w:p>
                      <w:r>
                        <w:rPr>
                          <w:rFonts w:hint="eastAsia"/>
                        </w:rPr>
                        <w:t>5.微信公众号“天津用水报装”</w:t>
                      </w:r>
                    </w:p>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2242185</wp:posOffset>
                </wp:positionH>
                <wp:positionV relativeFrom="paragraph">
                  <wp:posOffset>2540</wp:posOffset>
                </wp:positionV>
                <wp:extent cx="1285240" cy="524510"/>
                <wp:effectExtent l="4445" t="4445" r="5715" b="23495"/>
                <wp:wrapNone/>
                <wp:docPr id="29" name="文本框 29"/>
                <wp:cNvGraphicFramePr/>
                <a:graphic xmlns:a="http://schemas.openxmlformats.org/drawingml/2006/main">
                  <a:graphicData uri="http://schemas.microsoft.com/office/word/2010/wordprocessingShape">
                    <wps:wsp>
                      <wps:cNvSpPr txBox="true"/>
                      <wps:spPr>
                        <a:xfrm>
                          <a:off x="3413760" y="7625080"/>
                          <a:ext cx="1285240" cy="524510"/>
                        </a:xfrm>
                        <a:prstGeom prst="rect">
                          <a:avLst/>
                        </a:prstGeom>
                        <a:solidFill>
                          <a:srgbClr val="FFFFFF"/>
                        </a:solidFill>
                        <a:ln w="6350">
                          <a:solidFill>
                            <a:prstClr val="black"/>
                          </a:solidFill>
                        </a:ln>
                        <a:effectLst/>
                      </wps:spPr>
                      <wps:txbx>
                        <w:txbxContent>
                          <w:p>
                            <w:r>
                              <w:rPr>
                                <w:rFonts w:hint="eastAsia"/>
                              </w:rPr>
                              <w:t>签订相关管理协议</w:t>
                            </w:r>
                          </w:p>
                          <w:p>
                            <w:r>
                              <w:rPr>
                                <w:rFonts w:hint="eastAsia"/>
                              </w:rPr>
                              <w:t>（出具部门意见）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76.55pt;margin-top:0.2pt;height:41.3pt;width:101.2pt;z-index:251686912;mso-width-relative:page;mso-height-relative:page;" fillcolor="#FFFFFF" filled="t" stroked="t" coordsize="21600,21600" o:gfxdata="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OBnGqPTAAAABwEAAA8AAAAAAAAAAQAgAAAAOAAAAGRycy9kb3ducmV2LnhtbFBL&#10;AQIUABQAAAAIAIdO4kAkDGWRVwIAAJcEAAAOAAAAAAAAAAEAIAAAADgBAABkcnMvZTJvRG9jLnht&#10;bFBLBQYAAAAABgAGAFkBAAABBgAAAAA=&#10;">
                <v:fill on="t" focussize="0,0"/>
                <v:stroke weight="0.5pt" color="#000000" joinstyle="round"/>
                <v:imagedata o:title=""/>
                <o:lock v:ext="edit" aspectratio="f"/>
                <v:textbox>
                  <w:txbxContent>
                    <w:p>
                      <w:r>
                        <w:rPr>
                          <w:rFonts w:hint="eastAsia"/>
                        </w:rPr>
                        <w:t>签订相关管理协议</w:t>
                      </w:r>
                    </w:p>
                    <w:p>
                      <w:r>
                        <w:rPr>
                          <w:rFonts w:hint="eastAsia"/>
                        </w:rPr>
                        <w:t>（出具部门意见）</w:t>
                      </w:r>
                    </w:p>
                  </w:txbxContent>
                </v:textbox>
              </v:shape>
            </w:pict>
          </mc:Fallback>
        </mc:AlternateContent>
      </w:r>
    </w:p>
    <w:p>
      <w:pPr>
        <w:ind w:firstLine="516"/>
        <w:jc w:val="left"/>
      </w:pPr>
    </w:p>
    <w:p>
      <w:pPr>
        <w:ind w:firstLine="516"/>
        <w:jc w:val="left"/>
      </w:pPr>
      <w:r>
        <mc:AlternateContent>
          <mc:Choice Requires="wps">
            <w:drawing>
              <wp:anchor distT="0" distB="0" distL="114300" distR="114300" simplePos="0" relativeHeight="251695104" behindDoc="0" locked="0" layoutInCell="1" allowOverlap="1">
                <wp:simplePos x="0" y="0"/>
                <wp:positionH relativeFrom="column">
                  <wp:posOffset>2908935</wp:posOffset>
                </wp:positionH>
                <wp:positionV relativeFrom="paragraph">
                  <wp:posOffset>137160</wp:posOffset>
                </wp:positionV>
                <wp:extent cx="0" cy="342900"/>
                <wp:effectExtent l="48895" t="0" r="65405" b="0"/>
                <wp:wrapNone/>
                <wp:docPr id="37" name="直接箭头连接符 37"/>
                <wp:cNvGraphicFramePr/>
                <a:graphic xmlns:a="http://schemas.openxmlformats.org/drawingml/2006/main">
                  <a:graphicData uri="http://schemas.microsoft.com/office/word/2010/wordprocessingShape">
                    <wps:wsp>
                      <wps:cNvCnPr/>
                      <wps:spPr>
                        <a:xfrm flipV="true">
                          <a:off x="4027805" y="8101965"/>
                          <a:ext cx="0" cy="34290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flip:y;margin-left:229.05pt;margin-top:10.8pt;height:27pt;width:0pt;z-index:251695104;mso-width-relative:page;mso-height-relative:page;" filled="f" stroked="t" coordsize="21600,21600" o:gfxdata="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DPEA2L&#10;1gAAAAkBAAAPAAAAAAAAAAEAIAAAADgAAABkcnMvZG93bnJldi54bWxQSwECFAAUAAAACACHTuJA&#10;m8F9Fg0CAAC4AwAADgAAAAAAAAABACAAAAA7AQAAZHJzL2Uyb0RvYy54bWxQSwUGAAAAAAYABgBZ&#10;AQAAugUAAAAA&#10;">
                <v:fill on="f" focussize="0,0"/>
                <v:stroke weight="0.5pt" color="#5B9BD5" miterlimit="8" joinstyle="miter" endarrow="open"/>
                <v:imagedata o:title=""/>
                <o:lock v:ext="edit" aspectratio="f"/>
              </v:shape>
            </w:pict>
          </mc:Fallback>
        </mc:AlternateContent>
      </w:r>
    </w:p>
    <w:p>
      <w:pPr>
        <w:ind w:firstLine="516"/>
        <w:jc w:val="left"/>
      </w:pPr>
    </w:p>
    <w:p>
      <w:pPr>
        <w:ind w:firstLine="516"/>
        <w:jc w:val="left"/>
      </w:pPr>
      <w:r>
        <mc:AlternateContent>
          <mc:Choice Requires="wps">
            <w:drawing>
              <wp:anchor distT="0" distB="0" distL="114300" distR="114300" simplePos="0" relativeHeight="251687936" behindDoc="0" locked="0" layoutInCell="1" allowOverlap="1">
                <wp:simplePos x="0" y="0"/>
                <wp:positionH relativeFrom="column">
                  <wp:posOffset>2223135</wp:posOffset>
                </wp:positionH>
                <wp:positionV relativeFrom="paragraph">
                  <wp:posOffset>83820</wp:posOffset>
                </wp:positionV>
                <wp:extent cx="1371600" cy="981075"/>
                <wp:effectExtent l="4445" t="4445" r="14605" b="5080"/>
                <wp:wrapNone/>
                <wp:docPr id="30" name="文本框 30"/>
                <wp:cNvGraphicFramePr/>
                <a:graphic xmlns:a="http://schemas.openxmlformats.org/drawingml/2006/main">
                  <a:graphicData uri="http://schemas.microsoft.com/office/word/2010/wordprocessingShape">
                    <wps:wsp>
                      <wps:cNvSpPr txBox="true"/>
                      <wps:spPr>
                        <a:xfrm>
                          <a:off x="3366135" y="8451215"/>
                          <a:ext cx="1371600" cy="981075"/>
                        </a:xfrm>
                        <a:prstGeom prst="rect">
                          <a:avLst/>
                        </a:prstGeom>
                        <a:solidFill>
                          <a:srgbClr val="FFFFFF"/>
                        </a:solidFill>
                        <a:ln w="6350">
                          <a:solidFill>
                            <a:prstClr val="black"/>
                          </a:solidFill>
                        </a:ln>
                        <a:effectLst/>
                      </wps:spPr>
                      <wps:txbx>
                        <w:txbxContent>
                          <w:p>
                            <w:r>
                              <w:rPr>
                                <w:rFonts w:hint="eastAsia"/>
                              </w:rPr>
                              <w:t>涉及部门包括：</w:t>
                            </w:r>
                          </w:p>
                          <w:p>
                            <w:r>
                              <w:rPr>
                                <w:rFonts w:hint="eastAsia"/>
                              </w:rPr>
                              <w:t>1.区城管委</w:t>
                            </w:r>
                          </w:p>
                          <w:p>
                            <w:r>
                              <w:rPr>
                                <w:rFonts w:hint="eastAsia"/>
                              </w:rPr>
                              <w:t>2.区住建委</w:t>
                            </w:r>
                          </w:p>
                          <w:p>
                            <w:r>
                              <w:rPr>
                                <w:rFonts w:hint="eastAsia"/>
                              </w:rPr>
                              <w:t>3.区公安局交管局</w:t>
                            </w:r>
                          </w:p>
                          <w:p/>
                          <w:p/>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75.05pt;margin-top:6.6pt;height:77.25pt;width:108pt;z-index:251687936;mso-width-relative:page;mso-height-relative:page;" fillcolor="#FFFFFF" filled="t" stroked="t" coordsize="21600,21600" o:gfxdata="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BYAAABkcnMv&#10;UEsBAhQAFAAAAAgAh07iQCmQXGbWAAAACgEAAA8AAAAAAAAAAQAgAAAAOAAAAGRycy9kb3ducmV2&#10;LnhtbFBLAQIUABQAAAAIAIdO4kDxiT/bWgIAAJcEAAAOAAAAAAAAAAEAIAAAADsBAABkcnMvZTJv&#10;RG9jLnhtbFBLBQYAAAAABgAGAFkBAAAHBgAAAAA=&#10;">
                <v:fill on="t" focussize="0,0"/>
                <v:stroke weight="0.5pt" color="#000000" joinstyle="round"/>
                <v:imagedata o:title=""/>
                <o:lock v:ext="edit" aspectratio="f"/>
                <v:textbox>
                  <w:txbxContent>
                    <w:p>
                      <w:r>
                        <w:rPr>
                          <w:rFonts w:hint="eastAsia"/>
                        </w:rPr>
                        <w:t>涉及部门包括：</w:t>
                      </w:r>
                    </w:p>
                    <w:p>
                      <w:r>
                        <w:rPr>
                          <w:rFonts w:hint="eastAsia"/>
                        </w:rPr>
                        <w:t>1.区城管委</w:t>
                      </w:r>
                    </w:p>
                    <w:p>
                      <w:r>
                        <w:rPr>
                          <w:rFonts w:hint="eastAsia"/>
                        </w:rPr>
                        <w:t>2.区住建委</w:t>
                      </w:r>
                    </w:p>
                    <w:p>
                      <w:r>
                        <w:rPr>
                          <w:rFonts w:hint="eastAsia"/>
                        </w:rPr>
                        <w:t>3.区公安局交管局</w:t>
                      </w:r>
                    </w:p>
                    <w:p/>
                    <w:p/>
                    <w:p/>
                  </w:txbxContent>
                </v:textbox>
              </v:shape>
            </w:pict>
          </mc:Fallback>
        </mc:AlternateContent>
      </w:r>
    </w:p>
    <w:p>
      <w:pPr>
        <w:ind w:firstLine="516"/>
        <w:jc w:val="left"/>
      </w:pPr>
    </w:p>
    <w:p>
      <w:pPr>
        <w:ind w:firstLine="516"/>
        <w:jc w:val="left"/>
      </w:pPr>
    </w:p>
    <w:p>
      <w:pPr>
        <w:ind w:firstLine="516"/>
        <w:jc w:val="left"/>
      </w:pPr>
    </w:p>
    <w:p>
      <w:pPr>
        <w:ind w:firstLine="516"/>
        <w:jc w:val="left"/>
      </w:pPr>
    </w:p>
    <w:p>
      <w:pPr>
        <w:ind w:firstLine="516"/>
        <w:jc w:val="left"/>
      </w:pPr>
    </w:p>
    <w:p>
      <w:pPr>
        <w:ind w:firstLine="516"/>
        <w:jc w:val="left"/>
      </w:pPr>
    </w:p>
    <w:p>
      <w:pPr>
        <w:ind w:firstLine="516"/>
        <w:jc w:val="left"/>
      </w:pPr>
    </w:p>
    <w:p>
      <w:pPr>
        <w:ind w:firstLine="516"/>
        <w:jc w:val="left"/>
      </w:pPr>
    </w:p>
    <w:p>
      <w:pPr>
        <w:jc w:val="left"/>
      </w:pPr>
      <w:r>
        <w:rPr>
          <w:rFonts w:hint="eastAsia"/>
        </w:rPr>
        <w:t>附件2</w:t>
      </w:r>
    </w:p>
    <w:p/>
    <w:p>
      <w:pPr>
        <w:spacing w:line="548" w:lineRule="exact"/>
        <w:ind w:firstLine="800"/>
        <w:rPr>
          <w:rFonts w:hint="eastAsia" w:ascii="宋体" w:hAnsi="宋体" w:eastAsia="宋体" w:cs="宋体"/>
          <w:color w:val="000000"/>
          <w:sz w:val="44"/>
          <w:szCs w:val="44"/>
        </w:rPr>
      </w:pPr>
    </w:p>
    <w:p>
      <w:pPr>
        <w:spacing w:line="548" w:lineRule="exact"/>
        <w:ind w:firstLine="800"/>
        <w:rPr>
          <w:rFonts w:hint="eastAsia" w:ascii="宋体" w:hAnsi="宋体" w:eastAsia="宋体" w:cs="宋体"/>
          <w:color w:val="000000"/>
          <w:sz w:val="44"/>
          <w:szCs w:val="44"/>
        </w:rPr>
      </w:pPr>
    </w:p>
    <w:p>
      <w:pPr>
        <w:spacing w:line="548" w:lineRule="exact"/>
        <w:ind w:firstLine="800"/>
        <w:rPr>
          <w:rFonts w:hint="eastAsia" w:ascii="宋体" w:hAnsi="宋体" w:eastAsia="宋体" w:cs="宋体"/>
          <w:color w:val="000000"/>
          <w:sz w:val="44"/>
          <w:szCs w:val="44"/>
        </w:rPr>
      </w:pPr>
    </w:p>
    <w:p>
      <w:pPr>
        <w:spacing w:line="548" w:lineRule="exact"/>
        <w:ind w:firstLine="800"/>
        <w:rPr>
          <w:rFonts w:hint="eastAsia" w:ascii="宋体" w:hAnsi="宋体" w:eastAsia="宋体" w:cs="宋体"/>
          <w:color w:val="000000"/>
          <w:sz w:val="44"/>
          <w:szCs w:val="44"/>
        </w:rPr>
      </w:pPr>
    </w:p>
    <w:p>
      <w:pPr>
        <w:spacing w:line="548" w:lineRule="exact"/>
        <w:ind w:firstLine="800"/>
        <w:rPr>
          <w:rFonts w:hint="eastAsia" w:ascii="宋体" w:hAnsi="宋体" w:eastAsia="宋体" w:cs="宋体"/>
          <w:color w:val="000000"/>
          <w:sz w:val="44"/>
          <w:szCs w:val="44"/>
        </w:rPr>
      </w:pPr>
    </w:p>
    <w:p>
      <w:pPr>
        <w:spacing w:line="548" w:lineRule="exact"/>
        <w:ind w:firstLine="800"/>
        <w:rPr>
          <w:rFonts w:hint="eastAsia" w:ascii="宋体" w:hAnsi="宋体" w:eastAsia="宋体" w:cs="宋体"/>
          <w:color w:val="000000"/>
          <w:sz w:val="44"/>
          <w:szCs w:val="44"/>
        </w:rPr>
      </w:pPr>
    </w:p>
    <w:p>
      <w:pPr>
        <w:spacing w:line="548" w:lineRule="exact"/>
        <w:ind w:firstLine="800"/>
        <w:rPr>
          <w:rFonts w:hint="eastAsia" w:ascii="宋体" w:hAnsi="宋体" w:eastAsia="宋体" w:cs="宋体"/>
          <w:color w:val="000000"/>
          <w:sz w:val="44"/>
          <w:szCs w:val="44"/>
        </w:rPr>
      </w:pPr>
    </w:p>
    <w:p>
      <w:pPr>
        <w:spacing w:line="548" w:lineRule="exact"/>
        <w:ind w:firstLine="800"/>
        <w:rPr>
          <w:rFonts w:hint="eastAsia" w:ascii="宋体" w:hAnsi="宋体" w:eastAsia="宋体" w:cs="宋体"/>
          <w:color w:val="000000"/>
          <w:sz w:val="44"/>
          <w:szCs w:val="44"/>
        </w:rPr>
      </w:pPr>
    </w:p>
    <w:p>
      <w:pPr>
        <w:spacing w:line="548" w:lineRule="exact"/>
        <w:rPr>
          <w:rFonts w:hint="default" w:ascii="宋体" w:hAnsi="宋体" w:eastAsia="宋体" w:cs="宋体"/>
          <w:color w:val="000000"/>
          <w:sz w:val="32"/>
          <w:szCs w:val="32"/>
          <w:lang w:val="en-US" w:eastAsia="zh-CN"/>
        </w:rPr>
      </w:pPr>
      <w:r>
        <w:rPr>
          <w:rFonts w:hint="eastAsia" w:ascii="宋体" w:hAnsi="宋体" w:cs="宋体"/>
          <w:color w:val="000000"/>
          <w:sz w:val="32"/>
          <w:szCs w:val="32"/>
          <w:lang w:eastAsia="zh-CN"/>
        </w:rPr>
        <w:t>附件</w:t>
      </w:r>
      <w:r>
        <w:rPr>
          <w:rFonts w:hint="eastAsia" w:ascii="宋体" w:hAnsi="宋体" w:cs="宋体"/>
          <w:color w:val="000000"/>
          <w:sz w:val="32"/>
          <w:szCs w:val="32"/>
          <w:lang w:val="en-US" w:eastAsia="zh-CN"/>
        </w:rPr>
        <w:t>2</w:t>
      </w:r>
    </w:p>
    <w:p>
      <w:pPr>
        <w:spacing w:line="548" w:lineRule="exact"/>
        <w:ind w:firstLine="800"/>
        <w:rPr>
          <w:rFonts w:hint="eastAsia" w:ascii="仿宋_GB2312" w:hAnsi="仿宋_GB2312" w:eastAsia="仿宋_GB2312" w:cs="仿宋_GB2312"/>
          <w:sz w:val="44"/>
          <w:szCs w:val="44"/>
        </w:rPr>
      </w:pPr>
      <w:r>
        <w:rPr>
          <w:rFonts w:hint="eastAsia" w:ascii="仿宋_GB2312" w:hAnsi="仿宋_GB2312" w:eastAsia="仿宋_GB2312" w:cs="仿宋_GB2312"/>
          <w:color w:val="000000"/>
          <w:sz w:val="44"/>
          <w:szCs w:val="44"/>
        </w:rPr>
        <w:t>供水排水接人配套工程“一站式”办理</w:t>
      </w:r>
    </w:p>
    <w:p>
      <w:pPr>
        <w:tabs>
          <w:tab w:val="left" w:pos="2091"/>
        </w:tabs>
        <w:ind w:firstLine="1320" w:firstLineChars="300"/>
        <w:rPr>
          <w:rFonts w:hint="eastAsia" w:ascii="仿宋_GB2312" w:hAnsi="仿宋_GB2312" w:eastAsia="仿宋_GB2312" w:cs="仿宋_GB2312"/>
          <w:color w:val="000000"/>
          <w:sz w:val="40"/>
        </w:rPr>
      </w:pPr>
      <w:r>
        <w:rPr>
          <w:rFonts w:hint="eastAsia" w:ascii="仿宋_GB2312" w:hAnsi="仿宋_GB2312" w:eastAsia="仿宋_GB2312" w:cs="仿宋_GB2312"/>
          <w:color w:val="000000"/>
          <w:sz w:val="44"/>
          <w:szCs w:val="44"/>
        </w:rPr>
        <w:t>政务服务事项清单及申请材料清单</w:t>
      </w:r>
    </w:p>
    <w:tbl>
      <w:tblPr>
        <w:tblStyle w:val="8"/>
        <w:tblpPr w:leftFromText="180" w:rightFromText="180" w:vertAnchor="text" w:horzAnchor="page" w:tblpX="1957" w:tblpY="1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876"/>
        <w:gridCol w:w="1633"/>
        <w:gridCol w:w="2453"/>
        <w:gridCol w:w="3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876" w:type="dxa"/>
            <w:noWrap/>
            <w:vAlign w:val="center"/>
          </w:tcPr>
          <w:p>
            <w:pPr>
              <w:spacing w:line="480" w:lineRule="exact"/>
              <w:jc w:val="center"/>
              <w:rPr>
                <w:sz w:val="21"/>
                <w:szCs w:val="21"/>
              </w:rPr>
            </w:pPr>
            <w:r>
              <w:rPr>
                <w:rFonts w:hint="eastAsia" w:ascii="宋体" w:hAnsi="宋体" w:eastAsia="宋体"/>
                <w:color w:val="000000"/>
                <w:sz w:val="21"/>
                <w:szCs w:val="21"/>
              </w:rPr>
              <w:t>序号</w:t>
            </w:r>
          </w:p>
        </w:tc>
        <w:tc>
          <w:tcPr>
            <w:tcW w:w="1633" w:type="dxa"/>
            <w:noWrap/>
            <w:vAlign w:val="center"/>
          </w:tcPr>
          <w:p>
            <w:pPr>
              <w:spacing w:line="460" w:lineRule="exact"/>
              <w:jc w:val="center"/>
              <w:rPr>
                <w:sz w:val="21"/>
                <w:szCs w:val="21"/>
              </w:rPr>
            </w:pPr>
            <w:r>
              <w:rPr>
                <w:rFonts w:hint="eastAsia" w:ascii="宋体" w:hAnsi="宋体" w:eastAsia="宋体"/>
                <w:color w:val="000000"/>
                <w:sz w:val="21"/>
                <w:szCs w:val="21"/>
              </w:rPr>
              <w:t>部门</w:t>
            </w:r>
          </w:p>
        </w:tc>
        <w:tc>
          <w:tcPr>
            <w:tcW w:w="2453" w:type="dxa"/>
            <w:noWrap/>
            <w:vAlign w:val="center"/>
          </w:tcPr>
          <w:p>
            <w:pPr>
              <w:spacing w:line="420" w:lineRule="exact"/>
              <w:jc w:val="center"/>
              <w:rPr>
                <w:sz w:val="21"/>
                <w:szCs w:val="21"/>
              </w:rPr>
            </w:pPr>
            <w:r>
              <w:rPr>
                <w:rFonts w:hint="eastAsia" w:ascii="宋体" w:hAnsi="宋体" w:eastAsia="宋体"/>
                <w:color w:val="000000"/>
                <w:sz w:val="21"/>
                <w:szCs w:val="21"/>
              </w:rPr>
              <w:t>政务服务事项名称</w:t>
            </w:r>
          </w:p>
        </w:tc>
        <w:tc>
          <w:tcPr>
            <w:tcW w:w="3364" w:type="dxa"/>
            <w:noWrap/>
            <w:vAlign w:val="center"/>
          </w:tcPr>
          <w:p>
            <w:pPr>
              <w:spacing w:line="400" w:lineRule="exact"/>
              <w:jc w:val="center"/>
              <w:rPr>
                <w:sz w:val="21"/>
                <w:szCs w:val="21"/>
              </w:rPr>
            </w:pPr>
            <w:r>
              <w:rPr>
                <w:rFonts w:hint="eastAsia" w:ascii="宋体" w:hAnsi="宋体" w:eastAsia="宋体"/>
                <w:color w:val="000000"/>
                <w:sz w:val="21"/>
                <w:szCs w:val="21"/>
              </w:rPr>
              <w:t>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75" w:hRule="atLeast"/>
        </w:trPr>
        <w:tc>
          <w:tcPr>
            <w:tcW w:w="876" w:type="dxa"/>
            <w:noWrap/>
            <w:vAlign w:val="center"/>
          </w:tcPr>
          <w:p>
            <w:pPr>
              <w:spacing w:line="440" w:lineRule="exact"/>
              <w:jc w:val="center"/>
              <w:rPr>
                <w:sz w:val="21"/>
                <w:szCs w:val="21"/>
              </w:rPr>
            </w:pPr>
            <w:r>
              <w:rPr>
                <w:rFonts w:hint="eastAsia" w:ascii="宋体" w:hAnsi="宋体" w:eastAsia="宋体"/>
                <w:color w:val="000000"/>
                <w:sz w:val="21"/>
                <w:szCs w:val="21"/>
              </w:rPr>
              <w:t>1</w:t>
            </w:r>
          </w:p>
        </w:tc>
        <w:tc>
          <w:tcPr>
            <w:tcW w:w="1633" w:type="dxa"/>
            <w:noWrap/>
            <w:vAlign w:val="center"/>
          </w:tcPr>
          <w:p>
            <w:pPr>
              <w:spacing w:line="440" w:lineRule="exact"/>
              <w:jc w:val="center"/>
              <w:rPr>
                <w:rFonts w:hint="default"/>
                <w:sz w:val="21"/>
                <w:szCs w:val="21"/>
              </w:rPr>
            </w:pPr>
            <w:r>
              <w:rPr>
                <w:rFonts w:hint="eastAsia" w:ascii="宋体" w:hAnsi="宋体" w:eastAsia="宋体"/>
                <w:color w:val="000000"/>
                <w:sz w:val="21"/>
                <w:szCs w:val="21"/>
              </w:rPr>
              <w:t>规划资源局</w:t>
            </w:r>
            <w:r>
              <w:rPr>
                <w:rFonts w:hint="default" w:ascii="宋体" w:hAnsi="宋体" w:eastAsia="宋体"/>
                <w:color w:val="000000"/>
                <w:sz w:val="21"/>
                <w:szCs w:val="21"/>
              </w:rPr>
              <w:t>滨海分局</w:t>
            </w:r>
          </w:p>
        </w:tc>
        <w:tc>
          <w:tcPr>
            <w:tcW w:w="2453" w:type="dxa"/>
            <w:noWrap/>
            <w:vAlign w:val="top"/>
          </w:tcPr>
          <w:p>
            <w:pPr>
              <w:spacing w:before="867" w:line="420" w:lineRule="exact"/>
              <w:jc w:val="center"/>
              <w:rPr>
                <w:sz w:val="21"/>
                <w:szCs w:val="21"/>
              </w:rPr>
            </w:pPr>
            <w:r>
              <w:rPr>
                <w:rFonts w:hint="eastAsia" w:ascii="宋体" w:hAnsi="宋体" w:eastAsia="宋体"/>
                <w:color w:val="000000"/>
                <w:sz w:val="21"/>
                <w:szCs w:val="21"/>
              </w:rPr>
              <w:t>用地预审与选址意</w:t>
            </w:r>
          </w:p>
          <w:p>
            <w:pPr>
              <w:spacing w:line="400" w:lineRule="exact"/>
              <w:jc w:val="center"/>
              <w:rPr>
                <w:sz w:val="21"/>
                <w:szCs w:val="21"/>
              </w:rPr>
            </w:pPr>
            <w:r>
              <w:rPr>
                <w:rFonts w:hint="eastAsia" w:ascii="宋体" w:hAnsi="宋体" w:eastAsia="宋体"/>
                <w:color w:val="000000"/>
                <w:sz w:val="21"/>
                <w:szCs w:val="21"/>
              </w:rPr>
              <w:t>见书许可</w:t>
            </w:r>
          </w:p>
        </w:tc>
        <w:tc>
          <w:tcPr>
            <w:tcW w:w="3364" w:type="dxa"/>
            <w:noWrap/>
            <w:vAlign w:val="center"/>
          </w:tcPr>
          <w:p>
            <w:pPr>
              <w:spacing w:line="380" w:lineRule="exact"/>
              <w:ind w:left="100"/>
              <w:rPr>
                <w:sz w:val="21"/>
                <w:szCs w:val="21"/>
              </w:rPr>
            </w:pPr>
            <w:r>
              <w:rPr>
                <w:rFonts w:hint="eastAsia" w:ascii="宋体" w:hAnsi="宋体" w:eastAsia="宋体"/>
                <w:color w:val="000000"/>
                <w:sz w:val="21"/>
                <w:szCs w:val="21"/>
              </w:rPr>
              <w:t>①用地预审与选址意见书申报表</w:t>
            </w:r>
          </w:p>
          <w:p>
            <w:pPr>
              <w:spacing w:line="420" w:lineRule="exact"/>
              <w:ind w:left="60"/>
              <w:rPr>
                <w:sz w:val="21"/>
                <w:szCs w:val="21"/>
              </w:rPr>
            </w:pPr>
            <w:r>
              <w:rPr>
                <w:rFonts w:hint="eastAsia" w:ascii="宋体" w:hAnsi="宋体" w:eastAsia="宋体"/>
                <w:color w:val="000000"/>
                <w:sz w:val="21"/>
                <w:szCs w:val="21"/>
              </w:rPr>
              <w:t>②选址意见书申请书</w:t>
            </w:r>
          </w:p>
          <w:p>
            <w:pPr>
              <w:spacing w:line="400" w:lineRule="exact"/>
              <w:ind w:left="80"/>
              <w:rPr>
                <w:sz w:val="21"/>
                <w:szCs w:val="21"/>
              </w:rPr>
            </w:pPr>
            <w:r>
              <w:rPr>
                <w:rFonts w:hint="eastAsia" w:ascii="宋体" w:hAnsi="宋体" w:eastAsia="宋体"/>
                <w:color w:val="000000"/>
                <w:sz w:val="21"/>
                <w:szCs w:val="21"/>
              </w:rPr>
              <w:t>③现势地形（管网）图和电子文件</w:t>
            </w:r>
          </w:p>
          <w:p>
            <w:pPr>
              <w:spacing w:line="440" w:lineRule="exact"/>
              <w:ind w:left="100"/>
              <w:rPr>
                <w:sz w:val="21"/>
                <w:szCs w:val="21"/>
              </w:rPr>
            </w:pPr>
            <w:r>
              <w:rPr>
                <w:rFonts w:hint="eastAsia" w:ascii="宋体" w:hAnsi="宋体" w:eastAsia="宋体"/>
                <w:color w:val="000000"/>
                <w:sz w:val="21"/>
                <w:szCs w:val="21"/>
              </w:rPr>
              <w:t>④规划方案（长度大于2000米以上的项目需提供）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40" w:hRule="atLeast"/>
        </w:trPr>
        <w:tc>
          <w:tcPr>
            <w:tcW w:w="876" w:type="dxa"/>
            <w:noWrap/>
            <w:vAlign w:val="center"/>
          </w:tcPr>
          <w:p>
            <w:pPr>
              <w:spacing w:line="500" w:lineRule="exact"/>
              <w:jc w:val="center"/>
              <w:rPr>
                <w:sz w:val="21"/>
                <w:szCs w:val="21"/>
              </w:rPr>
            </w:pPr>
            <w:r>
              <w:rPr>
                <w:rFonts w:hint="eastAsia" w:ascii="宋体" w:hAnsi="宋体" w:eastAsia="宋体"/>
                <w:color w:val="000000"/>
                <w:sz w:val="21"/>
                <w:szCs w:val="21"/>
              </w:rPr>
              <w:t>2</w:t>
            </w:r>
          </w:p>
        </w:tc>
        <w:tc>
          <w:tcPr>
            <w:tcW w:w="1633" w:type="dxa"/>
            <w:noWrap/>
            <w:vAlign w:val="center"/>
          </w:tcPr>
          <w:p>
            <w:pPr>
              <w:spacing w:line="440" w:lineRule="exact"/>
              <w:jc w:val="center"/>
              <w:rPr>
                <w:sz w:val="21"/>
                <w:szCs w:val="21"/>
              </w:rPr>
            </w:pPr>
            <w:r>
              <w:rPr>
                <w:rFonts w:hint="eastAsia" w:ascii="宋体" w:hAnsi="宋体" w:eastAsia="宋体"/>
                <w:color w:val="000000"/>
                <w:sz w:val="21"/>
                <w:szCs w:val="21"/>
              </w:rPr>
              <w:t>规划资源局</w:t>
            </w:r>
          </w:p>
        </w:tc>
        <w:tc>
          <w:tcPr>
            <w:tcW w:w="2453" w:type="dxa"/>
            <w:noWrap/>
            <w:vAlign w:val="top"/>
          </w:tcPr>
          <w:p>
            <w:pPr>
              <w:spacing w:before="1062" w:line="360" w:lineRule="exact"/>
              <w:jc w:val="center"/>
              <w:rPr>
                <w:sz w:val="21"/>
                <w:szCs w:val="21"/>
              </w:rPr>
            </w:pPr>
            <w:r>
              <w:rPr>
                <w:rFonts w:hint="eastAsia" w:ascii="宋体" w:hAnsi="宋体" w:eastAsia="宋体"/>
                <w:color w:val="000000"/>
                <w:sz w:val="21"/>
                <w:szCs w:val="21"/>
              </w:rPr>
              <w:t>建设工程规划许可</w:t>
            </w:r>
          </w:p>
          <w:p>
            <w:pPr>
              <w:spacing w:line="420" w:lineRule="exact"/>
              <w:jc w:val="center"/>
              <w:rPr>
                <w:sz w:val="21"/>
                <w:szCs w:val="21"/>
              </w:rPr>
            </w:pPr>
            <w:r>
              <w:rPr>
                <w:rFonts w:hint="eastAsia" w:ascii="宋体" w:hAnsi="宋体" w:eastAsia="宋体"/>
                <w:color w:val="000000"/>
                <w:sz w:val="21"/>
                <w:szCs w:val="21"/>
              </w:rPr>
              <w:t>证核发</w:t>
            </w:r>
          </w:p>
        </w:tc>
        <w:tc>
          <w:tcPr>
            <w:tcW w:w="3364" w:type="dxa"/>
            <w:noWrap/>
            <w:vAlign w:val="center"/>
          </w:tcPr>
          <w:p>
            <w:pPr>
              <w:spacing w:line="300" w:lineRule="exact"/>
              <w:ind w:left="80"/>
              <w:rPr>
                <w:sz w:val="21"/>
                <w:szCs w:val="21"/>
              </w:rPr>
            </w:pPr>
            <w:r>
              <w:rPr>
                <w:rFonts w:hint="eastAsia" w:ascii="宋体" w:hAnsi="宋体" w:eastAsia="宋体"/>
                <w:color w:val="000000"/>
                <w:sz w:val="21"/>
                <w:szCs w:val="21"/>
              </w:rPr>
              <w:t>①建设工程规划许可证申报表</w:t>
            </w:r>
          </w:p>
          <w:p>
            <w:pPr>
              <w:spacing w:line="420" w:lineRule="exact"/>
              <w:ind w:left="80"/>
              <w:rPr>
                <w:sz w:val="21"/>
                <w:szCs w:val="21"/>
              </w:rPr>
            </w:pPr>
            <w:r>
              <w:rPr>
                <w:rFonts w:hint="eastAsia" w:ascii="宋体" w:hAnsi="宋体" w:eastAsia="宋体"/>
                <w:color w:val="000000"/>
                <w:sz w:val="21"/>
                <w:szCs w:val="21"/>
              </w:rPr>
              <w:t>②相关协议及证明</w:t>
            </w:r>
          </w:p>
          <w:p>
            <w:pPr>
              <w:spacing w:line="440" w:lineRule="exact"/>
              <w:ind w:left="100"/>
              <w:rPr>
                <w:sz w:val="21"/>
                <w:szCs w:val="21"/>
              </w:rPr>
            </w:pPr>
            <w:r>
              <w:rPr>
                <w:rFonts w:hint="eastAsia" w:ascii="宋体" w:hAnsi="宋体" w:eastAsia="宋体"/>
                <w:color w:val="000000"/>
                <w:sz w:val="21"/>
                <w:szCs w:val="21"/>
              </w:rPr>
              <w:t>③相关批准、核准或备案文件</w:t>
            </w:r>
          </w:p>
          <w:p>
            <w:pPr>
              <w:spacing w:line="420" w:lineRule="exact"/>
              <w:ind w:left="60"/>
              <w:rPr>
                <w:sz w:val="21"/>
                <w:szCs w:val="21"/>
              </w:rPr>
            </w:pPr>
            <w:r>
              <w:rPr>
                <w:rFonts w:hint="eastAsia" w:ascii="宋体" w:hAnsi="宋体" w:eastAsia="宋体"/>
                <w:color w:val="000000"/>
                <w:sz w:val="21"/>
                <w:szCs w:val="21"/>
              </w:rPr>
              <w:t>④建设工程设计方案</w:t>
            </w:r>
          </w:p>
          <w:p>
            <w:pPr>
              <w:spacing w:line="400" w:lineRule="exact"/>
              <w:jc w:val="center"/>
              <w:rPr>
                <w:sz w:val="21"/>
                <w:szCs w:val="21"/>
              </w:rPr>
            </w:pPr>
            <w:r>
              <w:rPr>
                <w:rFonts w:hint="eastAsia" w:ascii="宋体" w:hAnsi="宋体" w:eastAsia="宋体"/>
                <w:color w:val="000000"/>
                <w:sz w:val="21"/>
                <w:szCs w:val="21"/>
              </w:rPr>
              <w:t>⑤文物主管部门意见（工程</w:t>
            </w:r>
          </w:p>
          <w:p>
            <w:pPr>
              <w:spacing w:line="420" w:lineRule="exact"/>
              <w:jc w:val="center"/>
              <w:rPr>
                <w:sz w:val="21"/>
                <w:szCs w:val="21"/>
              </w:rPr>
            </w:pPr>
            <w:r>
              <w:rPr>
                <w:rFonts w:hint="eastAsia" w:ascii="宋体" w:hAnsi="宋体" w:eastAsia="宋体"/>
                <w:color w:val="000000"/>
                <w:sz w:val="21"/>
                <w:szCs w:val="21"/>
              </w:rPr>
              <w:t>设计方案涉及文物保护单</w:t>
            </w:r>
          </w:p>
          <w:p>
            <w:pPr>
              <w:spacing w:line="420" w:lineRule="exact"/>
              <w:jc w:val="center"/>
              <w:rPr>
                <w:sz w:val="21"/>
                <w:szCs w:val="21"/>
              </w:rPr>
            </w:pPr>
            <w:r>
              <w:rPr>
                <w:rFonts w:hint="eastAsia" w:ascii="宋体" w:hAnsi="宋体" w:eastAsia="宋体"/>
                <w:color w:val="000000"/>
                <w:sz w:val="21"/>
                <w:szCs w:val="21"/>
              </w:rPr>
              <w:t>位建设控制地带的应提供）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80" w:hRule="atLeast"/>
        </w:trPr>
        <w:tc>
          <w:tcPr>
            <w:tcW w:w="876" w:type="dxa"/>
            <w:noWrap/>
            <w:vAlign w:val="center"/>
          </w:tcPr>
          <w:p>
            <w:pPr>
              <w:spacing w:line="440" w:lineRule="exact"/>
              <w:jc w:val="center"/>
              <w:rPr>
                <w:sz w:val="21"/>
                <w:szCs w:val="21"/>
              </w:rPr>
            </w:pPr>
            <w:r>
              <w:rPr>
                <w:rFonts w:hint="eastAsia" w:ascii="宋体" w:hAnsi="宋体" w:eastAsia="宋体"/>
                <w:color w:val="000000"/>
                <w:sz w:val="21"/>
                <w:szCs w:val="21"/>
              </w:rPr>
              <w:t>3</w:t>
            </w:r>
          </w:p>
        </w:tc>
        <w:tc>
          <w:tcPr>
            <w:tcW w:w="1633" w:type="dxa"/>
            <w:noWrap/>
            <w:vAlign w:val="top"/>
          </w:tcPr>
          <w:p>
            <w:pPr>
              <w:spacing w:before="534" w:line="420" w:lineRule="exact"/>
              <w:jc w:val="center"/>
              <w:rPr>
                <w:sz w:val="21"/>
                <w:szCs w:val="21"/>
              </w:rPr>
            </w:pPr>
            <w:r>
              <w:rPr>
                <w:rFonts w:hint="eastAsia" w:ascii="宋体" w:hAnsi="宋体" w:eastAsia="宋体"/>
                <w:color w:val="000000"/>
                <w:sz w:val="21"/>
                <w:szCs w:val="21"/>
              </w:rPr>
              <w:t>城市管理委</w:t>
            </w:r>
          </w:p>
        </w:tc>
        <w:tc>
          <w:tcPr>
            <w:tcW w:w="2453" w:type="dxa"/>
            <w:noWrap/>
            <w:vAlign w:val="top"/>
          </w:tcPr>
          <w:p>
            <w:pPr>
              <w:spacing w:before="378" w:line="420" w:lineRule="exact"/>
              <w:jc w:val="center"/>
              <w:rPr>
                <w:sz w:val="21"/>
                <w:szCs w:val="21"/>
              </w:rPr>
            </w:pPr>
            <w:r>
              <w:rPr>
                <w:rFonts w:hint="eastAsia" w:ascii="宋体" w:hAnsi="宋体" w:eastAsia="宋体"/>
                <w:color w:val="000000"/>
                <w:sz w:val="21"/>
                <w:szCs w:val="21"/>
              </w:rPr>
              <w:t>临时占用城市绿化</w:t>
            </w:r>
          </w:p>
          <w:p>
            <w:pPr>
              <w:spacing w:line="420" w:lineRule="exact"/>
              <w:jc w:val="center"/>
              <w:rPr>
                <w:sz w:val="21"/>
                <w:szCs w:val="21"/>
              </w:rPr>
            </w:pPr>
            <w:r>
              <w:rPr>
                <w:rFonts w:hint="eastAsia" w:ascii="宋体" w:hAnsi="宋体" w:eastAsia="宋体"/>
                <w:color w:val="000000"/>
                <w:sz w:val="21"/>
                <w:szCs w:val="21"/>
              </w:rPr>
              <w:t>用地的许可</w:t>
            </w:r>
          </w:p>
        </w:tc>
        <w:tc>
          <w:tcPr>
            <w:tcW w:w="3364" w:type="dxa"/>
            <w:noWrap/>
            <w:vAlign w:val="center"/>
          </w:tcPr>
          <w:p>
            <w:pPr>
              <w:spacing w:line="400" w:lineRule="exact"/>
              <w:ind w:left="80"/>
              <w:rPr>
                <w:sz w:val="21"/>
                <w:szCs w:val="21"/>
              </w:rPr>
            </w:pPr>
            <w:r>
              <w:rPr>
                <w:rFonts w:hint="eastAsia" w:ascii="宋体" w:hAnsi="宋体" w:eastAsia="宋体"/>
                <w:color w:val="000000"/>
                <w:sz w:val="21"/>
                <w:szCs w:val="21"/>
              </w:rPr>
              <w:t>①临时占用城市绿化用地许可申请书</w:t>
            </w:r>
          </w:p>
          <w:p>
            <w:pPr>
              <w:spacing w:line="440" w:lineRule="exact"/>
              <w:ind w:left="100"/>
              <w:rPr>
                <w:sz w:val="21"/>
                <w:szCs w:val="21"/>
              </w:rPr>
            </w:pPr>
            <w:r>
              <w:rPr>
                <w:rFonts w:hint="eastAsia" w:ascii="宋体" w:hAnsi="宋体" w:eastAsia="宋体"/>
                <w:color w:val="000000"/>
                <w:sz w:val="21"/>
                <w:szCs w:val="21"/>
              </w:rPr>
              <w:t>②项目批准及规划相关文件</w:t>
            </w:r>
          </w:p>
          <w:p>
            <w:pPr>
              <w:spacing w:line="420" w:lineRule="exact"/>
              <w:ind w:left="80"/>
              <w:rPr>
                <w:sz w:val="21"/>
                <w:szCs w:val="21"/>
              </w:rPr>
            </w:pPr>
            <w:r>
              <w:rPr>
                <w:rFonts w:hint="eastAsia" w:ascii="宋体" w:hAnsi="宋体" w:eastAsia="宋体"/>
                <w:color w:val="000000"/>
                <w:sz w:val="21"/>
                <w:szCs w:val="21"/>
              </w:rPr>
              <w:t>③绿化恢复方案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20" w:hRule="atLeast"/>
        </w:trPr>
        <w:tc>
          <w:tcPr>
            <w:tcW w:w="876" w:type="dxa"/>
            <w:noWrap/>
            <w:vAlign w:val="top"/>
          </w:tcPr>
          <w:p>
            <w:pPr>
              <w:spacing w:before="658" w:line="460" w:lineRule="exact"/>
              <w:jc w:val="center"/>
              <w:rPr>
                <w:sz w:val="21"/>
                <w:szCs w:val="21"/>
              </w:rPr>
            </w:pPr>
            <w:r>
              <w:rPr>
                <w:rFonts w:hint="eastAsia" w:ascii="宋体" w:hAnsi="宋体" w:eastAsia="宋体"/>
                <w:color w:val="000000"/>
                <w:sz w:val="21"/>
                <w:szCs w:val="21"/>
              </w:rPr>
              <w:t>4</w:t>
            </w:r>
          </w:p>
        </w:tc>
        <w:tc>
          <w:tcPr>
            <w:tcW w:w="1633" w:type="dxa"/>
            <w:noWrap/>
            <w:vAlign w:val="top"/>
          </w:tcPr>
          <w:p>
            <w:pPr>
              <w:spacing w:before="544" w:line="420" w:lineRule="exact"/>
              <w:jc w:val="center"/>
              <w:rPr>
                <w:sz w:val="21"/>
                <w:szCs w:val="21"/>
              </w:rPr>
            </w:pPr>
            <w:r>
              <w:rPr>
                <w:rFonts w:hint="eastAsia" w:ascii="宋体" w:hAnsi="宋体" w:eastAsia="宋体"/>
                <w:color w:val="000000"/>
                <w:sz w:val="21"/>
                <w:szCs w:val="21"/>
              </w:rPr>
              <w:t>公用事业局</w:t>
            </w:r>
          </w:p>
          <w:p>
            <w:pPr>
              <w:spacing w:line="420" w:lineRule="exact"/>
              <w:jc w:val="center"/>
              <w:rPr>
                <w:sz w:val="21"/>
                <w:szCs w:val="21"/>
              </w:rPr>
            </w:pPr>
            <w:r>
              <w:rPr>
                <w:rFonts w:hint="eastAsia" w:ascii="宋体" w:hAnsi="宋体" w:eastAsia="宋体"/>
                <w:color w:val="000000"/>
                <w:sz w:val="21"/>
                <w:szCs w:val="21"/>
              </w:rPr>
              <w:t>公安交管局</w:t>
            </w:r>
          </w:p>
        </w:tc>
        <w:tc>
          <w:tcPr>
            <w:tcW w:w="2453" w:type="dxa"/>
            <w:noWrap/>
            <w:vAlign w:val="top"/>
          </w:tcPr>
          <w:p>
            <w:pPr>
              <w:spacing w:before="228" w:line="420" w:lineRule="exact"/>
              <w:jc w:val="center"/>
              <w:rPr>
                <w:sz w:val="21"/>
                <w:szCs w:val="21"/>
              </w:rPr>
            </w:pPr>
            <w:r>
              <w:rPr>
                <w:rFonts w:hint="eastAsia" w:ascii="宋体" w:hAnsi="宋体" w:eastAsia="宋体"/>
                <w:color w:val="000000"/>
                <w:sz w:val="21"/>
                <w:szCs w:val="21"/>
              </w:rPr>
              <w:t>临时占用、挖掘城</w:t>
            </w:r>
          </w:p>
          <w:p>
            <w:pPr>
              <w:spacing w:line="380" w:lineRule="exact"/>
              <w:jc w:val="center"/>
              <w:rPr>
                <w:sz w:val="21"/>
                <w:szCs w:val="21"/>
              </w:rPr>
            </w:pPr>
            <w:r>
              <w:rPr>
                <w:rFonts w:hint="eastAsia" w:ascii="宋体" w:hAnsi="宋体" w:eastAsia="宋体"/>
                <w:color w:val="000000"/>
                <w:sz w:val="21"/>
                <w:szCs w:val="21"/>
              </w:rPr>
              <w:t>市道路及依附城市</w:t>
            </w:r>
          </w:p>
          <w:p>
            <w:pPr>
              <w:spacing w:line="400" w:lineRule="exact"/>
              <w:jc w:val="center"/>
              <w:rPr>
                <w:sz w:val="21"/>
                <w:szCs w:val="21"/>
              </w:rPr>
            </w:pPr>
            <w:r>
              <w:rPr>
                <w:rFonts w:hint="eastAsia" w:ascii="宋体" w:hAnsi="宋体" w:eastAsia="宋体"/>
                <w:color w:val="000000"/>
                <w:sz w:val="21"/>
                <w:szCs w:val="21"/>
              </w:rPr>
              <w:t>道路建设管线、杆</w:t>
            </w:r>
          </w:p>
          <w:p>
            <w:pPr>
              <w:spacing w:line="400" w:lineRule="exact"/>
              <w:jc w:val="center"/>
              <w:rPr>
                <w:sz w:val="21"/>
                <w:szCs w:val="21"/>
              </w:rPr>
            </w:pPr>
            <w:r>
              <w:rPr>
                <w:rFonts w:hint="eastAsia" w:ascii="宋体" w:hAnsi="宋体" w:eastAsia="宋体"/>
                <w:color w:val="000000"/>
                <w:sz w:val="21"/>
                <w:szCs w:val="21"/>
              </w:rPr>
              <w:t>线等设施许可</w:t>
            </w:r>
          </w:p>
        </w:tc>
        <w:tc>
          <w:tcPr>
            <w:tcW w:w="3364" w:type="dxa"/>
            <w:noWrap/>
            <w:vAlign w:val="top"/>
          </w:tcPr>
          <w:p>
            <w:pPr>
              <w:spacing w:line="400" w:lineRule="exact"/>
              <w:ind w:left="60"/>
              <w:rPr>
                <w:sz w:val="21"/>
                <w:szCs w:val="21"/>
              </w:rPr>
            </w:pPr>
            <w:r>
              <w:rPr>
                <w:rFonts w:hint="eastAsia" w:ascii="宋体" w:hAnsi="宋体" w:eastAsia="宋体"/>
                <w:color w:val="000000"/>
                <w:sz w:val="21"/>
                <w:szCs w:val="21"/>
              </w:rPr>
              <w:t>①临时占用、挖掘城市道路及依附城市道路建设管线、杆线等设施申请表和位置示意图</w:t>
            </w:r>
          </w:p>
          <w:p>
            <w:pPr>
              <w:spacing w:line="320" w:lineRule="exact"/>
              <w:ind w:left="40"/>
              <w:rPr>
                <w:sz w:val="21"/>
                <w:szCs w:val="21"/>
              </w:rPr>
            </w:pPr>
            <w:r>
              <w:rPr>
                <w:rFonts w:hint="eastAsia" w:ascii="宋体" w:hAnsi="宋体" w:eastAsia="宋体"/>
                <w:color w:val="000000"/>
                <w:sz w:val="21"/>
                <w:szCs w:val="21"/>
              </w:rPr>
              <w:t>②设计资料、施工方案、保证措施</w:t>
            </w:r>
          </w:p>
        </w:tc>
      </w:tr>
    </w:tbl>
    <w:p>
      <w:pPr>
        <w:rPr>
          <w:rFonts w:hint="eastAsia"/>
        </w:rPr>
      </w:pPr>
    </w:p>
    <w:p>
      <w:pPr>
        <w:rPr>
          <w:rFonts w:hint="eastAsia"/>
        </w:rPr>
      </w:pPr>
    </w:p>
    <w:p>
      <w:pPr>
        <w:rPr>
          <w:rFonts w:hint="eastAsia"/>
        </w:rPr>
      </w:pPr>
    </w:p>
    <w:p>
      <w:pPr>
        <w:rPr>
          <w:rFonts w:hint="eastAsia"/>
        </w:rPr>
      </w:pPr>
    </w:p>
    <w:p>
      <w:pPr>
        <w:rPr>
          <w:rFonts w:hint="eastAsia"/>
        </w:rPr>
      </w:pPr>
    </w:p>
    <w:p>
      <w:pPr>
        <w:rPr>
          <w:sz w:val="32"/>
          <w:szCs w:val="32"/>
        </w:rPr>
      </w:pPr>
      <w:r>
        <w:rPr>
          <w:rFonts w:hint="eastAsia"/>
          <w:sz w:val="32"/>
          <w:szCs w:val="32"/>
        </w:rPr>
        <w:t>附件3</w:t>
      </w:r>
    </w:p>
    <w:p/>
    <w:p>
      <w:pPr>
        <w:spacing w:after="394" w:line="610" w:lineRule="exact"/>
        <w:ind w:firstLine="500"/>
        <w:jc w:val="center"/>
        <w:rPr>
          <w:sz w:val="44"/>
          <w:szCs w:val="44"/>
        </w:rPr>
      </w:pPr>
      <w:r>
        <w:rPr>
          <w:color w:val="000000"/>
          <w:sz w:val="44"/>
          <w:szCs w:val="44"/>
        </w:rPr>
        <w:t>进一步优化供水排水接人配套工程中政务服务工作任务分解表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91"/>
        <w:gridCol w:w="585"/>
        <w:gridCol w:w="2813"/>
        <w:gridCol w:w="1475"/>
        <w:gridCol w:w="1442"/>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trPr>
        <w:tc>
          <w:tcPr>
            <w:tcW w:w="491" w:type="dxa"/>
            <w:vMerge w:val="restart"/>
            <w:noWrap/>
            <w:vAlign w:val="center"/>
          </w:tcPr>
          <w:p>
            <w:pPr>
              <w:spacing w:line="420" w:lineRule="exact"/>
              <w:jc w:val="center"/>
              <w:rPr>
                <w:b/>
                <w:bCs/>
              </w:rPr>
            </w:pPr>
            <w:r>
              <w:rPr>
                <w:rFonts w:hint="eastAsia" w:ascii="宋体" w:hAnsi="宋体" w:eastAsia="宋体"/>
                <w:b/>
                <w:bCs/>
                <w:color w:val="000000"/>
              </w:rPr>
              <w:t>序号</w:t>
            </w:r>
          </w:p>
        </w:tc>
        <w:tc>
          <w:tcPr>
            <w:tcW w:w="585" w:type="dxa"/>
            <w:vMerge w:val="restart"/>
            <w:noWrap/>
            <w:vAlign w:val="top"/>
          </w:tcPr>
          <w:p>
            <w:pPr>
              <w:spacing w:before="24" w:line="420" w:lineRule="exact"/>
              <w:jc w:val="center"/>
              <w:rPr>
                <w:b/>
                <w:bCs/>
              </w:rPr>
            </w:pPr>
            <w:r>
              <w:rPr>
                <w:rFonts w:hint="eastAsia" w:ascii="宋体" w:hAnsi="宋体" w:eastAsia="宋体"/>
                <w:b/>
                <w:bCs/>
                <w:color w:val="000000"/>
              </w:rPr>
              <w:t>主要</w:t>
            </w:r>
          </w:p>
          <w:p>
            <w:pPr>
              <w:spacing w:line="380" w:lineRule="exact"/>
              <w:jc w:val="center"/>
              <w:rPr>
                <w:b/>
                <w:bCs/>
              </w:rPr>
            </w:pPr>
            <w:r>
              <w:rPr>
                <w:rFonts w:hint="eastAsia" w:ascii="宋体" w:hAnsi="宋体" w:eastAsia="宋体"/>
                <w:b/>
                <w:bCs/>
                <w:color w:val="000000"/>
              </w:rPr>
              <w:t>任务</w:t>
            </w:r>
          </w:p>
        </w:tc>
        <w:tc>
          <w:tcPr>
            <w:tcW w:w="2813" w:type="dxa"/>
            <w:vMerge w:val="restart"/>
            <w:noWrap/>
            <w:vAlign w:val="center"/>
          </w:tcPr>
          <w:p>
            <w:pPr>
              <w:spacing w:line="340" w:lineRule="exact"/>
              <w:jc w:val="center"/>
              <w:rPr>
                <w:b/>
                <w:bCs/>
              </w:rPr>
            </w:pPr>
            <w:r>
              <w:rPr>
                <w:rFonts w:hint="eastAsia" w:ascii="宋体" w:hAnsi="宋体" w:eastAsia="宋体"/>
                <w:b/>
                <w:bCs/>
                <w:color w:val="000000"/>
              </w:rPr>
              <w:t>主要措施</w:t>
            </w:r>
          </w:p>
        </w:tc>
        <w:tc>
          <w:tcPr>
            <w:tcW w:w="2917" w:type="dxa"/>
            <w:gridSpan w:val="2"/>
            <w:noWrap/>
            <w:vAlign w:val="center"/>
          </w:tcPr>
          <w:p>
            <w:pPr>
              <w:spacing w:line="360" w:lineRule="exact"/>
              <w:jc w:val="center"/>
              <w:rPr>
                <w:b/>
                <w:bCs/>
              </w:rPr>
            </w:pPr>
            <w:r>
              <w:rPr>
                <w:rFonts w:hint="eastAsia" w:ascii="宋体" w:hAnsi="宋体" w:eastAsia="宋体"/>
                <w:b/>
                <w:bCs/>
                <w:color w:val="000000"/>
              </w:rPr>
              <w:t>责任部门</w:t>
            </w:r>
          </w:p>
        </w:tc>
        <w:tc>
          <w:tcPr>
            <w:tcW w:w="1520" w:type="dxa"/>
            <w:vMerge w:val="restart"/>
            <w:noWrap/>
            <w:vAlign w:val="center"/>
          </w:tcPr>
          <w:p>
            <w:pPr>
              <w:spacing w:line="360" w:lineRule="exact"/>
              <w:jc w:val="center"/>
              <w:rPr>
                <w:b/>
                <w:bCs/>
              </w:rPr>
            </w:pPr>
            <w:r>
              <w:rPr>
                <w:rFonts w:hint="eastAsia" w:ascii="宋体" w:hAnsi="宋体" w:eastAsia="宋体"/>
                <w:b/>
                <w:bCs/>
                <w:color w:val="000000"/>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trPr>
        <w:tc>
          <w:tcPr>
            <w:tcW w:w="491" w:type="dxa"/>
            <w:vMerge w:val="continue"/>
            <w:noWrap/>
            <w:vAlign w:val="top"/>
          </w:tcPr>
          <w:p/>
        </w:tc>
        <w:tc>
          <w:tcPr>
            <w:tcW w:w="585" w:type="dxa"/>
            <w:vMerge w:val="continue"/>
            <w:noWrap/>
            <w:vAlign w:val="top"/>
          </w:tcPr>
          <w:p/>
        </w:tc>
        <w:tc>
          <w:tcPr>
            <w:tcW w:w="2813" w:type="dxa"/>
            <w:vMerge w:val="continue"/>
            <w:noWrap/>
            <w:vAlign w:val="top"/>
          </w:tcPr>
          <w:p/>
        </w:tc>
        <w:tc>
          <w:tcPr>
            <w:tcW w:w="1475" w:type="dxa"/>
            <w:noWrap/>
            <w:vAlign w:val="center"/>
          </w:tcPr>
          <w:p>
            <w:pPr>
              <w:spacing w:line="380" w:lineRule="exact"/>
              <w:jc w:val="center"/>
            </w:pPr>
            <w:r>
              <w:rPr>
                <w:rFonts w:hint="eastAsia" w:ascii="宋体" w:hAnsi="宋体" w:eastAsia="宋体"/>
                <w:b/>
                <w:bCs/>
                <w:color w:val="000000"/>
              </w:rPr>
              <w:t>牵头部门</w:t>
            </w:r>
          </w:p>
        </w:tc>
        <w:tc>
          <w:tcPr>
            <w:tcW w:w="1442" w:type="dxa"/>
            <w:noWrap/>
            <w:vAlign w:val="center"/>
          </w:tcPr>
          <w:p>
            <w:pPr>
              <w:spacing w:line="380" w:lineRule="exact"/>
              <w:jc w:val="center"/>
            </w:pPr>
            <w:r>
              <w:rPr>
                <w:rFonts w:hint="eastAsia" w:ascii="宋体" w:hAnsi="宋体" w:eastAsia="宋体"/>
                <w:b/>
                <w:bCs/>
                <w:color w:val="000000"/>
              </w:rPr>
              <w:t>配合部门</w:t>
            </w:r>
          </w:p>
        </w:tc>
        <w:tc>
          <w:tcPr>
            <w:tcW w:w="1520" w:type="dxa"/>
            <w:vMerge w:val="continue"/>
            <w:noWrap/>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40" w:hRule="atLeast"/>
        </w:trPr>
        <w:tc>
          <w:tcPr>
            <w:tcW w:w="491" w:type="dxa"/>
            <w:noWrap/>
            <w:vAlign w:val="top"/>
          </w:tcPr>
          <w:p>
            <w:pPr>
              <w:spacing w:before="739" w:line="480" w:lineRule="exact"/>
              <w:jc w:val="center"/>
            </w:pPr>
            <w:r>
              <w:rPr>
                <w:rFonts w:hint="eastAsia" w:ascii="宋体" w:hAnsi="宋体" w:eastAsia="宋体"/>
                <w:color w:val="000000"/>
              </w:rPr>
              <w:t>1</w:t>
            </w:r>
          </w:p>
        </w:tc>
        <w:tc>
          <w:tcPr>
            <w:tcW w:w="585" w:type="dxa"/>
            <w:vMerge w:val="restart"/>
            <w:noWrap/>
            <w:vAlign w:val="top"/>
          </w:tcPr>
          <w:p>
            <w:pPr>
              <w:spacing w:before="949" w:line="380" w:lineRule="exact"/>
              <w:jc w:val="center"/>
              <w:rPr>
                <w:rFonts w:ascii="宋体" w:hAnsi="宋体" w:eastAsia="宋体"/>
                <w:color w:val="000000"/>
              </w:rPr>
            </w:pPr>
          </w:p>
          <w:p>
            <w:pPr>
              <w:spacing w:before="949" w:line="380" w:lineRule="exact"/>
              <w:jc w:val="center"/>
            </w:pPr>
            <w:r>
              <w:rPr>
                <w:rFonts w:hint="eastAsia" w:ascii="宋体" w:hAnsi="宋体" w:eastAsia="宋体"/>
                <w:color w:val="000000"/>
              </w:rPr>
              <w:t>推行</w:t>
            </w:r>
          </w:p>
          <w:p>
            <w:pPr>
              <w:spacing w:line="360" w:lineRule="exact"/>
              <w:jc w:val="center"/>
            </w:pPr>
            <w:r>
              <w:rPr>
                <w:rFonts w:hint="eastAsia" w:ascii="宋体" w:hAnsi="宋体" w:eastAsia="宋体"/>
                <w:color w:val="000000"/>
              </w:rPr>
              <w:t>供水</w:t>
            </w:r>
          </w:p>
          <w:p>
            <w:pPr>
              <w:spacing w:line="360" w:lineRule="exact"/>
              <w:jc w:val="center"/>
            </w:pPr>
            <w:r>
              <w:rPr>
                <w:rFonts w:hint="eastAsia" w:ascii="宋体" w:hAnsi="宋体" w:eastAsia="宋体"/>
                <w:color w:val="000000"/>
              </w:rPr>
              <w:t>排水</w:t>
            </w:r>
          </w:p>
          <w:p>
            <w:pPr>
              <w:spacing w:line="380" w:lineRule="exact"/>
              <w:jc w:val="center"/>
            </w:pPr>
            <w:r>
              <w:rPr>
                <w:rFonts w:hint="eastAsia" w:ascii="宋体" w:hAnsi="宋体" w:eastAsia="宋体"/>
                <w:color w:val="000000"/>
              </w:rPr>
              <w:t>接入</w:t>
            </w:r>
          </w:p>
          <w:p>
            <w:pPr>
              <w:spacing w:line="380" w:lineRule="exact"/>
              <w:jc w:val="center"/>
            </w:pPr>
            <w:r>
              <w:rPr>
                <w:rFonts w:hint="eastAsia" w:ascii="宋体" w:hAnsi="宋体" w:eastAsia="宋体"/>
                <w:color w:val="000000"/>
              </w:rPr>
              <w:t>工程</w:t>
            </w:r>
          </w:p>
          <w:p>
            <w:pPr>
              <w:spacing w:line="220" w:lineRule="exact"/>
              <w:jc w:val="center"/>
            </w:pPr>
            <w:r>
              <w:rPr>
                <w:rFonts w:hint="eastAsia" w:ascii="宋体" w:hAnsi="宋体" w:eastAsia="宋体"/>
                <w:color w:val="000000"/>
              </w:rPr>
              <w:t>“一站</w:t>
            </w:r>
          </w:p>
          <w:p>
            <w:pPr>
              <w:spacing w:line="380" w:lineRule="exact"/>
              <w:jc w:val="center"/>
            </w:pPr>
            <w:r>
              <w:rPr>
                <w:rFonts w:hint="eastAsia" w:ascii="宋体" w:hAnsi="宋体" w:eastAsia="宋体"/>
                <w:color w:val="000000"/>
              </w:rPr>
              <w:t>式”办</w:t>
            </w:r>
          </w:p>
          <w:p>
            <w:pPr>
              <w:spacing w:line="380" w:lineRule="exact"/>
              <w:jc w:val="center"/>
            </w:pPr>
            <w:r>
              <w:rPr>
                <w:rFonts w:hint="eastAsia" w:ascii="宋体" w:hAnsi="宋体" w:eastAsia="宋体"/>
                <w:color w:val="000000"/>
              </w:rPr>
              <w:t>理政</w:t>
            </w:r>
          </w:p>
          <w:p>
            <w:pPr>
              <w:spacing w:line="360" w:lineRule="exact"/>
              <w:jc w:val="center"/>
            </w:pPr>
            <w:r>
              <w:rPr>
                <w:rFonts w:hint="eastAsia" w:ascii="宋体" w:hAnsi="宋体" w:eastAsia="宋体"/>
                <w:color w:val="000000"/>
              </w:rPr>
              <w:t>务服</w:t>
            </w:r>
          </w:p>
          <w:p>
            <w:pPr>
              <w:spacing w:line="340" w:lineRule="exact"/>
              <w:jc w:val="center"/>
            </w:pPr>
            <w:r>
              <w:rPr>
                <w:rFonts w:hint="eastAsia" w:ascii="宋体" w:hAnsi="宋体" w:eastAsia="宋体"/>
                <w:color w:val="000000"/>
              </w:rPr>
              <w:t>务</w:t>
            </w:r>
          </w:p>
        </w:tc>
        <w:tc>
          <w:tcPr>
            <w:tcW w:w="2813" w:type="dxa"/>
            <w:noWrap/>
            <w:vAlign w:val="top"/>
          </w:tcPr>
          <w:p>
            <w:pPr>
              <w:spacing w:before="601" w:line="340" w:lineRule="exact"/>
            </w:pPr>
            <w:r>
              <w:rPr>
                <w:rFonts w:hint="eastAsia" w:ascii="宋体" w:hAnsi="宋体" w:eastAsia="宋体"/>
                <w:color w:val="000000"/>
              </w:rPr>
              <w:t>依据法律法规，新增排水报装事项，将排水报装事项纳入工程建设项目联审流程，实现供水排水配套接入“一网通办”。</w:t>
            </w:r>
          </w:p>
        </w:tc>
        <w:tc>
          <w:tcPr>
            <w:tcW w:w="1475" w:type="dxa"/>
            <w:noWrap/>
            <w:vAlign w:val="top"/>
          </w:tcPr>
          <w:p>
            <w:pPr>
              <w:spacing w:before="175" w:line="360" w:lineRule="exact"/>
              <w:jc w:val="center"/>
            </w:pPr>
            <w:r>
              <w:rPr>
                <w:rFonts w:hint="eastAsia" w:ascii="宋体" w:hAnsi="宋体" w:eastAsia="宋体"/>
                <w:color w:val="000000"/>
              </w:rPr>
              <w:t>区水务局牵头完善排水报装政务服务事项</w:t>
            </w:r>
          </w:p>
          <w:p>
            <w:pPr>
              <w:spacing w:line="360" w:lineRule="exact"/>
              <w:jc w:val="center"/>
            </w:pPr>
            <w:r>
              <w:rPr>
                <w:rFonts w:hint="eastAsia" w:ascii="宋体" w:hAnsi="宋体" w:eastAsia="宋体"/>
                <w:color w:val="000000"/>
              </w:rPr>
              <w:t>操作规程；区政务服务办牵头将排水报装纳</w:t>
            </w:r>
          </w:p>
          <w:p>
            <w:pPr>
              <w:spacing w:line="320" w:lineRule="exact"/>
              <w:jc w:val="center"/>
            </w:pPr>
            <w:r>
              <w:rPr>
                <w:rFonts w:hint="eastAsia" w:ascii="宋体" w:hAnsi="宋体" w:eastAsia="宋体"/>
                <w:color w:val="000000"/>
              </w:rPr>
              <w:t>入工程建设项目联审</w:t>
            </w:r>
          </w:p>
          <w:p>
            <w:pPr>
              <w:spacing w:line="360" w:lineRule="exact"/>
              <w:jc w:val="center"/>
            </w:pPr>
            <w:r>
              <w:rPr>
                <w:rFonts w:hint="eastAsia" w:ascii="宋体" w:hAnsi="宋体" w:eastAsia="宋体"/>
                <w:color w:val="000000"/>
              </w:rPr>
              <w:t>流程</w:t>
            </w:r>
          </w:p>
        </w:tc>
        <w:tc>
          <w:tcPr>
            <w:tcW w:w="1442" w:type="dxa"/>
            <w:noWrap/>
            <w:vAlign w:val="center"/>
          </w:tcPr>
          <w:p>
            <w:pPr>
              <w:spacing w:line="260" w:lineRule="exact"/>
              <w:jc w:val="center"/>
            </w:pPr>
          </w:p>
        </w:tc>
        <w:tc>
          <w:tcPr>
            <w:tcW w:w="1520" w:type="dxa"/>
            <w:noWrap/>
            <w:vAlign w:val="top"/>
          </w:tcPr>
          <w:p>
            <w:pPr>
              <w:spacing w:before="455"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0" w:hRule="atLeast"/>
        </w:trPr>
        <w:tc>
          <w:tcPr>
            <w:tcW w:w="491" w:type="dxa"/>
            <w:noWrap/>
            <w:vAlign w:val="top"/>
          </w:tcPr>
          <w:p>
            <w:pPr>
              <w:spacing w:before="1029" w:line="460" w:lineRule="exact"/>
              <w:jc w:val="center"/>
            </w:pPr>
            <w:r>
              <w:rPr>
                <w:rFonts w:hint="eastAsia" w:ascii="宋体" w:hAnsi="宋体" w:eastAsia="宋体"/>
                <w:color w:val="000000"/>
              </w:rPr>
              <w:t>2</w:t>
            </w:r>
          </w:p>
        </w:tc>
        <w:tc>
          <w:tcPr>
            <w:tcW w:w="585" w:type="dxa"/>
            <w:vMerge w:val="continue"/>
            <w:noWrap/>
            <w:vAlign w:val="top"/>
          </w:tcPr>
          <w:p>
            <w:pPr>
              <w:jc w:val="center"/>
            </w:pPr>
          </w:p>
        </w:tc>
        <w:tc>
          <w:tcPr>
            <w:tcW w:w="2813" w:type="dxa"/>
            <w:noWrap/>
            <w:vAlign w:val="top"/>
          </w:tcPr>
          <w:p>
            <w:pPr>
              <w:spacing w:before="172" w:line="360" w:lineRule="exact"/>
              <w:jc w:val="center"/>
            </w:pPr>
            <w:r>
              <w:rPr>
                <w:rFonts w:hint="eastAsia" w:ascii="宋体" w:hAnsi="宋体" w:eastAsia="宋体"/>
                <w:color w:val="000000"/>
              </w:rPr>
              <w:t>优化供水排水接入配套工程中申办政务服务事项流程和渠道，推行“一站式”办理政务服务事项。按照法律法规，统一梳理、精简供水排水配套接入过程中涉及的合法必要政务服务事项及申请材料，凡不属于法律法规要求办理的政务服</w:t>
            </w:r>
          </w:p>
          <w:p>
            <w:pPr>
              <w:spacing w:line="360" w:lineRule="exact"/>
              <w:jc w:val="center"/>
            </w:pPr>
            <w:r>
              <w:rPr>
                <w:rFonts w:hint="eastAsia" w:ascii="宋体" w:hAnsi="宋体" w:eastAsia="宋体"/>
                <w:color w:val="000000"/>
              </w:rPr>
              <w:t>务事项和提供的申请材料一律取消，编制公布供水排水接入配套工程“一站式”办理政务服务事项清单及申请材料清单，提升政务服务效率。</w:t>
            </w:r>
          </w:p>
        </w:tc>
        <w:tc>
          <w:tcPr>
            <w:tcW w:w="1475" w:type="dxa"/>
            <w:noWrap/>
            <w:vAlign w:val="top"/>
          </w:tcPr>
          <w:p>
            <w:pPr>
              <w:spacing w:before="1024" w:line="360" w:lineRule="exact"/>
              <w:jc w:val="center"/>
            </w:pPr>
            <w:r>
              <w:rPr>
                <w:rFonts w:hint="eastAsia" w:ascii="宋体" w:hAnsi="宋体" w:eastAsia="宋体"/>
                <w:color w:val="000000"/>
              </w:rPr>
              <w:t>区水务局、区政务服务办</w:t>
            </w:r>
          </w:p>
        </w:tc>
        <w:tc>
          <w:tcPr>
            <w:tcW w:w="1442" w:type="dxa"/>
            <w:noWrap/>
            <w:vAlign w:val="top"/>
          </w:tcPr>
          <w:p>
            <w:pPr>
              <w:spacing w:before="894" w:line="320" w:lineRule="exact"/>
              <w:jc w:val="center"/>
            </w:pPr>
            <w:r>
              <w:rPr>
                <w:rFonts w:hint="eastAsia" w:ascii="宋体" w:hAnsi="宋体" w:eastAsia="宋体"/>
                <w:color w:val="000000"/>
              </w:rPr>
              <w:t>市规自局滨海分局、区城市</w:t>
            </w:r>
          </w:p>
          <w:p>
            <w:pPr>
              <w:spacing w:line="320" w:lineRule="exact"/>
              <w:jc w:val="center"/>
              <w:rPr>
                <w:rFonts w:eastAsia="宋体"/>
              </w:rPr>
            </w:pPr>
            <w:r>
              <w:rPr>
                <w:rFonts w:hint="eastAsia" w:ascii="宋体" w:hAnsi="宋体" w:eastAsia="宋体"/>
                <w:color w:val="000000"/>
              </w:rPr>
              <w:t>管理委、区住建委</w:t>
            </w:r>
          </w:p>
        </w:tc>
        <w:tc>
          <w:tcPr>
            <w:tcW w:w="1520" w:type="dxa"/>
            <w:noWrap/>
            <w:vAlign w:val="center"/>
          </w:tcPr>
          <w:p>
            <w:pPr>
              <w:spacing w:line="380" w:lineRule="exact"/>
              <w:jc w:val="center"/>
            </w:pPr>
            <w:r>
              <w:rPr>
                <w:rFonts w:hint="eastAsia" w:ascii="宋体" w:hAnsi="宋体" w:eastAsia="宋体"/>
                <w:color w:val="000000"/>
              </w:rPr>
              <w:t>持续优化</w:t>
            </w:r>
          </w:p>
        </w:tc>
      </w:tr>
    </w:tbl>
    <w:p>
      <w:pPr>
        <w:ind w:firstLine="201"/>
        <w:jc w:val="center"/>
      </w:pPr>
    </w:p>
    <w:p>
      <w:pPr>
        <w:ind w:firstLine="201"/>
        <w:jc w:val="center"/>
        <w:rPr>
          <w:rFonts w:hint="default"/>
        </w:rPr>
      </w:pPr>
      <w: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37"/>
        <w:gridCol w:w="527"/>
        <w:gridCol w:w="2810"/>
        <w:gridCol w:w="1506"/>
        <w:gridCol w:w="1491"/>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40" w:hRule="atLeast"/>
        </w:trPr>
        <w:tc>
          <w:tcPr>
            <w:tcW w:w="437" w:type="dxa"/>
            <w:noWrap/>
            <w:vAlign w:val="center"/>
          </w:tcPr>
          <w:p>
            <w:pPr>
              <w:spacing w:line="360" w:lineRule="exact"/>
              <w:jc w:val="center"/>
              <w:rPr>
                <w:rFonts w:ascii="宋体" w:hAnsi="宋体" w:eastAsia="宋体"/>
                <w:color w:val="000000"/>
              </w:rPr>
            </w:pPr>
            <w:r>
              <w:rPr>
                <w:rFonts w:hint="eastAsia" w:ascii="宋体" w:hAnsi="宋体" w:eastAsia="宋体"/>
                <w:color w:val="000000"/>
              </w:rPr>
              <w:t>3</w:t>
            </w:r>
          </w:p>
        </w:tc>
        <w:tc>
          <w:tcPr>
            <w:tcW w:w="527" w:type="dxa"/>
            <w:vMerge w:val="restart"/>
            <w:noWrap/>
            <w:vAlign w:val="top"/>
          </w:tcPr>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r>
              <w:rPr>
                <w:rFonts w:hint="eastAsia" w:ascii="宋体" w:hAnsi="宋体" w:eastAsia="宋体"/>
                <w:color w:val="000000"/>
              </w:rPr>
              <w:t>推行</w:t>
            </w:r>
          </w:p>
          <w:p>
            <w:pPr>
              <w:spacing w:line="360" w:lineRule="exact"/>
              <w:jc w:val="center"/>
              <w:rPr>
                <w:rFonts w:ascii="宋体" w:hAnsi="宋体" w:eastAsia="宋体"/>
                <w:color w:val="000000"/>
              </w:rPr>
            </w:pPr>
            <w:r>
              <w:rPr>
                <w:rFonts w:hint="eastAsia" w:ascii="宋体" w:hAnsi="宋体" w:eastAsia="宋体"/>
                <w:color w:val="000000"/>
              </w:rPr>
              <w:t>排水</w:t>
            </w:r>
          </w:p>
          <w:p>
            <w:pPr>
              <w:spacing w:line="360" w:lineRule="exact"/>
              <w:jc w:val="center"/>
              <w:rPr>
                <w:rFonts w:ascii="宋体" w:hAnsi="宋体" w:eastAsia="宋体"/>
                <w:color w:val="000000"/>
              </w:rPr>
            </w:pPr>
            <w:r>
              <w:rPr>
                <w:rFonts w:hint="eastAsia" w:ascii="宋体" w:hAnsi="宋体" w:eastAsia="宋体"/>
                <w:color w:val="000000"/>
              </w:rPr>
              <w:t>行政</w:t>
            </w:r>
          </w:p>
          <w:p>
            <w:pPr>
              <w:spacing w:line="360" w:lineRule="exact"/>
              <w:jc w:val="center"/>
              <w:rPr>
                <w:rFonts w:ascii="宋体" w:hAnsi="宋体" w:eastAsia="宋体"/>
                <w:color w:val="000000"/>
              </w:rPr>
            </w:pPr>
            <w:r>
              <w:rPr>
                <w:rFonts w:hint="eastAsia" w:ascii="宋体" w:hAnsi="宋体" w:eastAsia="宋体"/>
                <w:color w:val="000000"/>
              </w:rPr>
              <w:t>许可</w:t>
            </w:r>
          </w:p>
          <w:p>
            <w:pPr>
              <w:spacing w:line="360" w:lineRule="exact"/>
              <w:jc w:val="center"/>
              <w:rPr>
                <w:rFonts w:ascii="宋体" w:hAnsi="宋体" w:eastAsia="宋体"/>
                <w:color w:val="000000"/>
              </w:rPr>
            </w:pPr>
            <w:r>
              <w:rPr>
                <w:rFonts w:hint="eastAsia" w:ascii="宋体" w:hAnsi="宋体" w:eastAsia="宋体"/>
                <w:color w:val="000000"/>
              </w:rPr>
              <w:t>事项</w:t>
            </w:r>
          </w:p>
          <w:p>
            <w:pPr>
              <w:spacing w:line="360" w:lineRule="exact"/>
              <w:jc w:val="center"/>
              <w:rPr>
                <w:rFonts w:ascii="宋体" w:hAnsi="宋体" w:eastAsia="宋体"/>
                <w:color w:val="000000"/>
              </w:rPr>
            </w:pPr>
            <w:r>
              <w:rPr>
                <w:rFonts w:hint="eastAsia" w:ascii="宋体" w:hAnsi="宋体" w:eastAsia="宋体"/>
                <w:color w:val="000000"/>
              </w:rPr>
              <w:t>并联</w:t>
            </w:r>
          </w:p>
        </w:tc>
        <w:tc>
          <w:tcPr>
            <w:tcW w:w="2810" w:type="dxa"/>
            <w:noWrap/>
            <w:vAlign w:val="top"/>
          </w:tcPr>
          <w:p>
            <w:pPr>
              <w:spacing w:line="360" w:lineRule="exact"/>
              <w:jc w:val="center"/>
              <w:rPr>
                <w:rFonts w:ascii="宋体" w:hAnsi="宋体" w:eastAsia="宋体"/>
                <w:color w:val="000000"/>
              </w:rPr>
            </w:pPr>
            <w:r>
              <w:rPr>
                <w:rFonts w:hint="eastAsia" w:ascii="宋体" w:hAnsi="宋体" w:eastAsia="宋体"/>
                <w:color w:val="000000"/>
              </w:rPr>
              <w:t>完善用水报装系统，完成政务云部署联通、域名提供、津心办连接等工作，实现微信公众号和津心办APP申请用水报装的渠道，实现用水报装“好差评”和用水报装投诉反馈功能，完成用水报装系统与“政务一网通”平台的互联互通。</w:t>
            </w:r>
          </w:p>
        </w:tc>
        <w:tc>
          <w:tcPr>
            <w:tcW w:w="1506" w:type="dxa"/>
            <w:noWrap/>
            <w:vAlign w:val="top"/>
          </w:tcPr>
          <w:p>
            <w:pPr>
              <w:spacing w:line="360" w:lineRule="exact"/>
              <w:jc w:val="center"/>
              <w:rPr>
                <w:rFonts w:ascii="宋体" w:hAnsi="宋体" w:eastAsia="宋体"/>
                <w:color w:val="000000"/>
              </w:rPr>
            </w:pPr>
            <w:r>
              <w:rPr>
                <w:rFonts w:hint="eastAsia" w:ascii="宋体" w:hAnsi="宋体" w:eastAsia="宋体"/>
                <w:color w:val="000000"/>
              </w:rPr>
              <w:t>区水务局牵头完善用水报装系统；区网信办</w:t>
            </w:r>
          </w:p>
          <w:p>
            <w:pPr>
              <w:spacing w:line="360" w:lineRule="exact"/>
              <w:jc w:val="center"/>
              <w:rPr>
                <w:rFonts w:ascii="宋体" w:hAnsi="宋体" w:eastAsia="宋体"/>
                <w:color w:val="000000"/>
              </w:rPr>
            </w:pPr>
            <w:r>
              <w:rPr>
                <w:rFonts w:hint="eastAsia" w:ascii="宋体" w:hAnsi="宋体" w:eastAsia="宋体"/>
                <w:color w:val="000000"/>
              </w:rPr>
              <w:t>牵头完成政务云部署联通、津心办连接等工作，区政务服务办、区网信办、区水务局牵头完成用水报装系统与“政务一网通”平台的互</w:t>
            </w:r>
          </w:p>
          <w:p>
            <w:pPr>
              <w:spacing w:line="360" w:lineRule="exact"/>
              <w:jc w:val="center"/>
              <w:rPr>
                <w:rFonts w:ascii="宋体" w:hAnsi="宋体" w:eastAsia="宋体"/>
                <w:color w:val="000000"/>
              </w:rPr>
            </w:pPr>
            <w:r>
              <w:rPr>
                <w:rFonts w:hint="eastAsia" w:ascii="宋体" w:hAnsi="宋体" w:eastAsia="宋体"/>
                <w:color w:val="000000"/>
              </w:rPr>
              <w:t>联互通</w:t>
            </w:r>
          </w:p>
        </w:tc>
        <w:tc>
          <w:tcPr>
            <w:tcW w:w="1491" w:type="dxa"/>
            <w:noWrap/>
            <w:vAlign w:val="top"/>
          </w:tcPr>
          <w:p>
            <w:pPr>
              <w:spacing w:line="360" w:lineRule="exact"/>
              <w:jc w:val="center"/>
              <w:rPr>
                <w:rFonts w:ascii="宋体" w:hAnsi="宋体" w:eastAsia="宋体"/>
                <w:color w:val="000000"/>
              </w:rPr>
            </w:pPr>
            <w:r>
              <w:rPr>
                <w:rFonts w:hint="eastAsia" w:ascii="宋体" w:hAnsi="宋体" w:eastAsia="宋体"/>
                <w:color w:val="000000"/>
              </w:rPr>
              <w:t>市规自局滨海分局、区城市</w:t>
            </w:r>
          </w:p>
          <w:p>
            <w:pPr>
              <w:spacing w:line="360" w:lineRule="exact"/>
              <w:jc w:val="center"/>
              <w:rPr>
                <w:rFonts w:ascii="宋体" w:hAnsi="宋体" w:eastAsia="宋体"/>
                <w:color w:val="000000"/>
              </w:rPr>
            </w:pPr>
            <w:r>
              <w:rPr>
                <w:rFonts w:hint="eastAsia" w:ascii="宋体" w:hAnsi="宋体" w:eastAsia="宋体"/>
                <w:color w:val="000000"/>
              </w:rPr>
              <w:t>管理委、区住建委、区公安交管局</w:t>
            </w:r>
          </w:p>
        </w:tc>
        <w:tc>
          <w:tcPr>
            <w:tcW w:w="1555" w:type="dxa"/>
            <w:noWrap/>
            <w:vAlign w:val="center"/>
          </w:tcPr>
          <w:p>
            <w:pPr>
              <w:spacing w:line="360" w:lineRule="exact"/>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0" w:hRule="atLeast"/>
        </w:trPr>
        <w:tc>
          <w:tcPr>
            <w:tcW w:w="437" w:type="dxa"/>
            <w:noWrap/>
            <w:vAlign w:val="center"/>
          </w:tcPr>
          <w:p>
            <w:pPr>
              <w:spacing w:line="360" w:lineRule="exact"/>
              <w:jc w:val="center"/>
              <w:rPr>
                <w:rFonts w:ascii="宋体" w:hAnsi="宋体" w:eastAsia="宋体"/>
                <w:color w:val="000000"/>
              </w:rPr>
            </w:pPr>
            <w:r>
              <w:rPr>
                <w:rFonts w:hint="eastAsia" w:ascii="宋体" w:hAnsi="宋体" w:eastAsia="宋体"/>
                <w:color w:val="000000"/>
              </w:rPr>
              <w:t>4</w:t>
            </w:r>
          </w:p>
        </w:tc>
        <w:tc>
          <w:tcPr>
            <w:tcW w:w="527" w:type="dxa"/>
            <w:vMerge w:val="continue"/>
            <w:noWrap/>
            <w:vAlign w:val="top"/>
          </w:tcPr>
          <w:p>
            <w:pPr>
              <w:spacing w:line="360" w:lineRule="exact"/>
              <w:jc w:val="center"/>
              <w:rPr>
                <w:rFonts w:ascii="宋体" w:hAnsi="宋体" w:eastAsia="宋体"/>
                <w:color w:val="000000"/>
              </w:rPr>
            </w:pPr>
          </w:p>
        </w:tc>
        <w:tc>
          <w:tcPr>
            <w:tcW w:w="2810" w:type="dxa"/>
            <w:noWrap/>
            <w:vAlign w:val="center"/>
          </w:tcPr>
          <w:p>
            <w:pPr>
              <w:spacing w:line="360" w:lineRule="exact"/>
              <w:jc w:val="center"/>
              <w:rPr>
                <w:rFonts w:ascii="宋体" w:hAnsi="宋体" w:eastAsia="宋体"/>
                <w:color w:val="000000"/>
              </w:rPr>
            </w:pPr>
            <w:r>
              <w:rPr>
                <w:rFonts w:hint="eastAsia" w:ascii="宋体" w:hAnsi="宋体" w:eastAsia="宋体"/>
                <w:color w:val="000000"/>
              </w:rPr>
              <w:t>对于供水排水接入配套工程，在办理建设工程规划许可证时，涉及占用挖掘城市道路、临时占用城市绿化用地的，同步将相关信息推送至公安交</w:t>
            </w:r>
          </w:p>
          <w:p>
            <w:pPr>
              <w:spacing w:line="360" w:lineRule="exact"/>
              <w:jc w:val="center"/>
              <w:rPr>
                <w:rFonts w:ascii="宋体" w:hAnsi="宋体" w:eastAsia="宋体"/>
                <w:color w:val="000000"/>
              </w:rPr>
            </w:pPr>
            <w:r>
              <w:rPr>
                <w:rFonts w:hint="eastAsia" w:ascii="宋体" w:hAnsi="宋体" w:eastAsia="宋体"/>
                <w:color w:val="000000"/>
              </w:rPr>
              <w:t>管、城市管理部门，实行占用挖掘城市道路（含内部征询公安交管部门意见）、临时占用城市绿化用地等事项并联办理、信息共享的审批机制。</w:t>
            </w:r>
          </w:p>
        </w:tc>
        <w:tc>
          <w:tcPr>
            <w:tcW w:w="1506" w:type="dxa"/>
            <w:noWrap/>
            <w:vAlign w:val="top"/>
          </w:tcPr>
          <w:p>
            <w:pPr>
              <w:spacing w:line="360" w:lineRule="exact"/>
              <w:jc w:val="center"/>
              <w:rPr>
                <w:rFonts w:ascii="宋体" w:hAnsi="宋体" w:eastAsia="宋体"/>
                <w:color w:val="000000"/>
              </w:rPr>
            </w:pPr>
            <w:r>
              <w:rPr>
                <w:rFonts w:hint="eastAsia" w:ascii="宋体" w:hAnsi="宋体" w:eastAsia="宋体"/>
                <w:color w:val="000000"/>
              </w:rPr>
              <w:t>市规自局滨海分局、区城市</w:t>
            </w:r>
          </w:p>
          <w:p>
            <w:pPr>
              <w:spacing w:line="360" w:lineRule="exact"/>
              <w:jc w:val="center"/>
              <w:rPr>
                <w:rFonts w:ascii="宋体" w:hAnsi="宋体" w:eastAsia="宋体"/>
                <w:color w:val="000000"/>
              </w:rPr>
            </w:pPr>
            <w:r>
              <w:rPr>
                <w:rFonts w:hint="eastAsia" w:ascii="宋体" w:hAnsi="宋体" w:eastAsia="宋体"/>
                <w:color w:val="000000"/>
              </w:rPr>
              <w:t>管理委、区公安交管局按事项职能分别牵头</w:t>
            </w:r>
          </w:p>
        </w:tc>
        <w:tc>
          <w:tcPr>
            <w:tcW w:w="1491" w:type="dxa"/>
            <w:noWrap/>
            <w:vAlign w:val="center"/>
          </w:tcPr>
          <w:p>
            <w:pPr>
              <w:spacing w:line="360" w:lineRule="exact"/>
              <w:jc w:val="center"/>
              <w:rPr>
                <w:rFonts w:ascii="宋体" w:hAnsi="宋体" w:eastAsia="宋体"/>
                <w:color w:val="000000"/>
              </w:rPr>
            </w:pPr>
          </w:p>
        </w:tc>
        <w:tc>
          <w:tcPr>
            <w:tcW w:w="1555" w:type="dxa"/>
            <w:noWrap/>
            <w:vAlign w:val="top"/>
          </w:tcPr>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r>
              <w:rPr>
                <w:rFonts w:hint="eastAsia" w:ascii="宋体" w:hAnsi="宋体" w:eastAsia="宋体"/>
                <w:color w:val="000000"/>
              </w:rPr>
              <w:t>文件印发后即执行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80" w:hRule="atLeast"/>
        </w:trPr>
        <w:tc>
          <w:tcPr>
            <w:tcW w:w="437" w:type="dxa"/>
            <w:noWrap/>
            <w:vAlign w:val="center"/>
          </w:tcPr>
          <w:p>
            <w:pPr>
              <w:spacing w:line="360" w:lineRule="exact"/>
              <w:jc w:val="center"/>
              <w:rPr>
                <w:rFonts w:ascii="宋体" w:hAnsi="宋体" w:eastAsia="宋体"/>
                <w:color w:val="000000"/>
              </w:rPr>
            </w:pPr>
            <w:r>
              <w:rPr>
                <w:rFonts w:hint="eastAsia" w:ascii="宋体" w:hAnsi="宋体" w:eastAsia="宋体"/>
                <w:color w:val="000000"/>
              </w:rPr>
              <w:t>5</w:t>
            </w:r>
          </w:p>
        </w:tc>
        <w:tc>
          <w:tcPr>
            <w:tcW w:w="527" w:type="dxa"/>
            <w:vMerge w:val="continue"/>
            <w:noWrap/>
            <w:vAlign w:val="top"/>
          </w:tcPr>
          <w:p>
            <w:pPr>
              <w:spacing w:line="360" w:lineRule="exact"/>
              <w:jc w:val="center"/>
              <w:rPr>
                <w:rFonts w:ascii="宋体" w:hAnsi="宋体" w:eastAsia="宋体"/>
                <w:color w:val="000000"/>
              </w:rPr>
            </w:pPr>
          </w:p>
        </w:tc>
        <w:tc>
          <w:tcPr>
            <w:tcW w:w="2810" w:type="dxa"/>
            <w:noWrap/>
            <w:vAlign w:val="top"/>
          </w:tcPr>
          <w:p>
            <w:pPr>
              <w:spacing w:line="360" w:lineRule="exact"/>
              <w:jc w:val="center"/>
              <w:rPr>
                <w:rFonts w:ascii="宋体" w:hAnsi="宋体" w:eastAsia="宋体"/>
                <w:color w:val="000000"/>
              </w:rPr>
            </w:pPr>
            <w:r>
              <w:rPr>
                <w:rFonts w:hint="eastAsia" w:ascii="宋体" w:hAnsi="宋体" w:eastAsia="宋体"/>
                <w:color w:val="000000"/>
              </w:rPr>
              <w:t>建立政府审批部门协商联办机制，及时解决联办过程中出现的问题和分析，难以协调解决的，上报我区优化营商环境工作联席会议协调解决。</w:t>
            </w:r>
          </w:p>
        </w:tc>
        <w:tc>
          <w:tcPr>
            <w:tcW w:w="1506" w:type="dxa"/>
            <w:noWrap/>
            <w:vAlign w:val="top"/>
          </w:tcPr>
          <w:p>
            <w:pPr>
              <w:spacing w:line="360" w:lineRule="exact"/>
              <w:jc w:val="center"/>
              <w:rPr>
                <w:rFonts w:ascii="宋体" w:hAnsi="宋体" w:eastAsia="宋体"/>
                <w:color w:val="000000"/>
              </w:rPr>
            </w:pPr>
            <w:r>
              <w:rPr>
                <w:rFonts w:hint="eastAsia" w:ascii="宋体" w:hAnsi="宋体" w:eastAsia="宋体"/>
                <w:color w:val="000000"/>
              </w:rPr>
              <w:t>区水务局、区政务服务</w:t>
            </w:r>
          </w:p>
          <w:p>
            <w:pPr>
              <w:spacing w:line="360" w:lineRule="exact"/>
              <w:jc w:val="center"/>
              <w:rPr>
                <w:rFonts w:ascii="宋体" w:hAnsi="宋体" w:eastAsia="宋体"/>
                <w:color w:val="000000"/>
              </w:rPr>
            </w:pPr>
            <w:r>
              <w:rPr>
                <w:rFonts w:hint="eastAsia" w:ascii="宋体" w:hAnsi="宋体" w:eastAsia="宋体"/>
                <w:color w:val="000000"/>
              </w:rPr>
              <w:t>办</w:t>
            </w:r>
          </w:p>
        </w:tc>
        <w:tc>
          <w:tcPr>
            <w:tcW w:w="1491" w:type="dxa"/>
            <w:noWrap/>
            <w:vAlign w:val="center"/>
          </w:tcPr>
          <w:p>
            <w:pPr>
              <w:spacing w:line="360" w:lineRule="exact"/>
              <w:jc w:val="center"/>
              <w:rPr>
                <w:rFonts w:ascii="宋体" w:hAnsi="宋体" w:eastAsia="宋体"/>
                <w:color w:val="000000"/>
              </w:rPr>
            </w:pPr>
            <w:r>
              <w:rPr>
                <w:rFonts w:hint="eastAsia" w:ascii="宋体" w:hAnsi="宋体" w:eastAsia="宋体"/>
                <w:color w:val="000000"/>
              </w:rPr>
              <w:t>市规自局滨海分局、区城市管理委、区住建委、区公安交管局</w:t>
            </w:r>
          </w:p>
        </w:tc>
        <w:tc>
          <w:tcPr>
            <w:tcW w:w="1555" w:type="dxa"/>
            <w:noWrap/>
            <w:vAlign w:val="center"/>
          </w:tcPr>
          <w:p>
            <w:pPr>
              <w:spacing w:line="360" w:lineRule="exact"/>
              <w:jc w:val="center"/>
              <w:rPr>
                <w:rFonts w:ascii="宋体" w:hAnsi="宋体" w:eastAsia="宋体"/>
                <w:color w:val="000000"/>
              </w:rPr>
            </w:pPr>
            <w:r>
              <w:rPr>
                <w:rFonts w:hint="eastAsia" w:ascii="宋体" w:hAnsi="宋体" w:eastAsia="宋体"/>
                <w:color w:val="000000"/>
              </w:rPr>
              <w:t>文件印发后即执行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60" w:hRule="atLeast"/>
        </w:trPr>
        <w:tc>
          <w:tcPr>
            <w:tcW w:w="437" w:type="dxa"/>
            <w:noWrap/>
            <w:vAlign w:val="center"/>
          </w:tcPr>
          <w:p>
            <w:pPr>
              <w:spacing w:line="360" w:lineRule="exact"/>
              <w:jc w:val="center"/>
              <w:rPr>
                <w:rFonts w:ascii="宋体" w:hAnsi="宋体" w:eastAsia="宋体"/>
                <w:color w:val="000000"/>
              </w:rPr>
            </w:pPr>
            <w:r>
              <w:rPr>
                <w:rFonts w:hint="eastAsia" w:ascii="宋体" w:hAnsi="宋体" w:eastAsia="宋体"/>
                <w:color w:val="000000"/>
              </w:rPr>
              <w:t>6</w:t>
            </w:r>
          </w:p>
        </w:tc>
        <w:tc>
          <w:tcPr>
            <w:tcW w:w="527" w:type="dxa"/>
            <w:vMerge w:val="continue"/>
            <w:noWrap/>
            <w:vAlign w:val="top"/>
          </w:tcPr>
          <w:p>
            <w:pPr>
              <w:spacing w:line="360" w:lineRule="exact"/>
              <w:jc w:val="center"/>
              <w:rPr>
                <w:rFonts w:ascii="宋体" w:hAnsi="宋体" w:eastAsia="宋体"/>
                <w:color w:val="000000"/>
              </w:rPr>
            </w:pPr>
          </w:p>
        </w:tc>
        <w:tc>
          <w:tcPr>
            <w:tcW w:w="2810" w:type="dxa"/>
            <w:noWrap/>
            <w:vAlign w:val="top"/>
          </w:tcPr>
          <w:p>
            <w:pPr>
              <w:spacing w:line="360" w:lineRule="exact"/>
              <w:jc w:val="center"/>
              <w:rPr>
                <w:rFonts w:ascii="宋体" w:hAnsi="宋体" w:eastAsia="宋体"/>
                <w:color w:val="000000"/>
              </w:rPr>
            </w:pPr>
            <w:r>
              <w:rPr>
                <w:rFonts w:hint="eastAsia" w:ascii="宋体" w:hAnsi="宋体" w:eastAsia="宋体"/>
                <w:color w:val="000000"/>
              </w:rPr>
              <w:t>根据项目属性，对不同审批层级供水排水接入配套工程分别制定相应的协商和审批原则，并联办理行政许可事项承诺办理时限均压缩到5个工</w:t>
            </w:r>
          </w:p>
          <w:p>
            <w:pPr>
              <w:spacing w:line="360" w:lineRule="exact"/>
              <w:jc w:val="center"/>
              <w:rPr>
                <w:rFonts w:ascii="宋体" w:hAnsi="宋体" w:eastAsia="宋体"/>
                <w:color w:val="000000"/>
              </w:rPr>
            </w:pPr>
            <w:r>
              <w:rPr>
                <w:rFonts w:hint="eastAsia" w:ascii="宋体" w:hAnsi="宋体" w:eastAsia="宋体"/>
                <w:color w:val="000000"/>
              </w:rPr>
              <w:t>作日以内。</w:t>
            </w:r>
          </w:p>
        </w:tc>
        <w:tc>
          <w:tcPr>
            <w:tcW w:w="1506" w:type="dxa"/>
            <w:noWrap/>
            <w:vAlign w:val="top"/>
          </w:tcPr>
          <w:p>
            <w:pPr>
              <w:spacing w:line="360" w:lineRule="exact"/>
              <w:jc w:val="center"/>
              <w:rPr>
                <w:rFonts w:ascii="宋体" w:hAnsi="宋体" w:eastAsia="宋体"/>
                <w:color w:val="000000"/>
              </w:rPr>
            </w:pPr>
            <w:r>
              <w:rPr>
                <w:rFonts w:hint="eastAsia" w:ascii="宋体" w:hAnsi="宋体" w:eastAsia="宋体"/>
                <w:color w:val="000000"/>
              </w:rPr>
              <w:t>区城市管理委、区公安交管局</w:t>
            </w:r>
          </w:p>
          <w:p>
            <w:pPr>
              <w:spacing w:line="360" w:lineRule="exact"/>
              <w:jc w:val="center"/>
              <w:rPr>
                <w:rFonts w:ascii="宋体" w:hAnsi="宋体" w:eastAsia="宋体"/>
                <w:color w:val="000000"/>
              </w:rPr>
            </w:pPr>
            <w:r>
              <w:rPr>
                <w:rFonts w:hint="eastAsia" w:ascii="宋体" w:hAnsi="宋体" w:eastAsia="宋体"/>
                <w:color w:val="000000"/>
              </w:rPr>
              <w:t>按事项职能分别牵头</w:t>
            </w:r>
          </w:p>
        </w:tc>
        <w:tc>
          <w:tcPr>
            <w:tcW w:w="1491" w:type="dxa"/>
            <w:noWrap/>
            <w:vAlign w:val="top"/>
          </w:tcPr>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r>
              <w:rPr>
                <w:rFonts w:hint="eastAsia" w:ascii="宋体" w:hAnsi="宋体" w:eastAsia="宋体"/>
                <w:color w:val="000000"/>
              </w:rPr>
              <w:t>区水务局</w:t>
            </w:r>
          </w:p>
        </w:tc>
        <w:tc>
          <w:tcPr>
            <w:tcW w:w="1555" w:type="dxa"/>
            <w:noWrap/>
            <w:vAlign w:val="center"/>
          </w:tcPr>
          <w:p>
            <w:pPr>
              <w:spacing w:line="360" w:lineRule="exact"/>
              <w:jc w:val="center"/>
              <w:rPr>
                <w:rFonts w:ascii="宋体" w:hAnsi="宋体" w:eastAsia="宋体"/>
                <w:color w:val="000000"/>
              </w:rPr>
            </w:pPr>
            <w:r>
              <w:rPr>
                <w:rFonts w:hint="eastAsia" w:ascii="宋体" w:hAnsi="宋体" w:eastAsia="宋体"/>
                <w:color w:val="000000"/>
              </w:rPr>
              <w:t>文件印发后即执行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60" w:hRule="atLeast"/>
        </w:trPr>
        <w:tc>
          <w:tcPr>
            <w:tcW w:w="437" w:type="dxa"/>
            <w:noWrap/>
            <w:vAlign w:val="center"/>
          </w:tcPr>
          <w:p>
            <w:pPr>
              <w:spacing w:line="360" w:lineRule="exact"/>
              <w:jc w:val="center"/>
              <w:rPr>
                <w:rFonts w:ascii="宋体" w:hAnsi="宋体" w:eastAsia="宋体"/>
                <w:color w:val="000000"/>
              </w:rPr>
            </w:pPr>
            <w:r>
              <w:rPr>
                <w:rFonts w:hint="eastAsia" w:ascii="宋体" w:hAnsi="宋体" w:eastAsia="宋体"/>
                <w:color w:val="000000"/>
              </w:rPr>
              <w:t>7</w:t>
            </w:r>
          </w:p>
        </w:tc>
        <w:tc>
          <w:tcPr>
            <w:tcW w:w="527" w:type="dxa"/>
            <w:vMerge w:val="restart"/>
            <w:noWrap/>
            <w:vAlign w:val="top"/>
          </w:tcPr>
          <w:p>
            <w:pPr>
              <w:spacing w:line="360" w:lineRule="exact"/>
              <w:jc w:val="center"/>
              <w:rPr>
                <w:rFonts w:ascii="宋体" w:hAnsi="宋体" w:eastAsia="宋体"/>
                <w:color w:val="000000"/>
              </w:rPr>
            </w:pPr>
          </w:p>
        </w:tc>
        <w:tc>
          <w:tcPr>
            <w:tcW w:w="2810" w:type="dxa"/>
            <w:noWrap/>
            <w:vAlign w:val="top"/>
          </w:tcPr>
          <w:p>
            <w:pPr>
              <w:spacing w:line="360" w:lineRule="exact"/>
              <w:jc w:val="center"/>
              <w:rPr>
                <w:rFonts w:ascii="宋体" w:hAnsi="宋体" w:eastAsia="宋体"/>
                <w:color w:val="000000"/>
              </w:rPr>
            </w:pPr>
            <w:r>
              <w:rPr>
                <w:rFonts w:hint="eastAsia" w:ascii="宋体" w:hAnsi="宋体" w:eastAsia="宋体"/>
                <w:color w:val="000000"/>
              </w:rPr>
              <w:t>对于我区简易低风险项目或长度在200米以下的供水排水接入配套工程不再办理工程规划相关行政许可事项；对于我区简易低风险项目或供水连接水管直径不大于30厘米、排水连接水管直径不大于50厘米，长度在200米以下的局部管线接驳工程，不再办理项目备案、占用挖掘城市道路、临时占用城市绿化用地等行政许可事项。</w:t>
            </w:r>
          </w:p>
        </w:tc>
        <w:tc>
          <w:tcPr>
            <w:tcW w:w="1506" w:type="dxa"/>
            <w:noWrap/>
            <w:vAlign w:val="top"/>
          </w:tcPr>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r>
              <w:rPr>
                <w:rFonts w:hint="eastAsia" w:ascii="宋体" w:hAnsi="宋体" w:eastAsia="宋体"/>
                <w:color w:val="000000"/>
              </w:rPr>
              <w:t>市规自局滨海分局、区城市</w:t>
            </w:r>
          </w:p>
          <w:p>
            <w:pPr>
              <w:spacing w:line="360" w:lineRule="exact"/>
              <w:jc w:val="center"/>
              <w:rPr>
                <w:rFonts w:ascii="宋体" w:hAnsi="宋体" w:eastAsia="宋体"/>
                <w:color w:val="000000"/>
              </w:rPr>
            </w:pPr>
            <w:r>
              <w:rPr>
                <w:rFonts w:hint="eastAsia" w:ascii="宋体" w:hAnsi="宋体" w:eastAsia="宋体"/>
                <w:color w:val="000000"/>
              </w:rPr>
              <w:t>管理委、区公安交管局按事</w:t>
            </w:r>
          </w:p>
          <w:p>
            <w:pPr>
              <w:spacing w:line="360" w:lineRule="exact"/>
              <w:jc w:val="center"/>
              <w:rPr>
                <w:rFonts w:ascii="宋体" w:hAnsi="宋体" w:eastAsia="宋体"/>
                <w:color w:val="000000"/>
              </w:rPr>
            </w:pPr>
            <w:r>
              <w:rPr>
                <w:rFonts w:hint="eastAsia" w:ascii="宋体" w:hAnsi="宋体" w:eastAsia="宋体"/>
                <w:color w:val="000000"/>
              </w:rPr>
              <w:t>项职能分别牵头</w:t>
            </w:r>
          </w:p>
        </w:tc>
        <w:tc>
          <w:tcPr>
            <w:tcW w:w="1491" w:type="dxa"/>
            <w:noWrap/>
            <w:vAlign w:val="top"/>
          </w:tcPr>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tc>
        <w:tc>
          <w:tcPr>
            <w:tcW w:w="1555" w:type="dxa"/>
            <w:noWrap/>
            <w:vAlign w:val="center"/>
          </w:tcPr>
          <w:p>
            <w:pPr>
              <w:spacing w:line="360" w:lineRule="exact"/>
              <w:jc w:val="center"/>
              <w:rPr>
                <w:rFonts w:ascii="宋体" w:hAnsi="宋体" w:eastAsia="宋体"/>
                <w:color w:val="000000"/>
              </w:rPr>
            </w:pPr>
            <w:r>
              <w:rPr>
                <w:rFonts w:hint="eastAsia" w:ascii="宋体" w:hAnsi="宋体" w:eastAsia="宋体"/>
                <w:color w:val="000000"/>
              </w:rPr>
              <w:t>文件印发后即执行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60" w:hRule="atLeast"/>
        </w:trPr>
        <w:tc>
          <w:tcPr>
            <w:tcW w:w="437" w:type="dxa"/>
            <w:noWrap/>
            <w:vAlign w:val="center"/>
          </w:tcPr>
          <w:p>
            <w:pPr>
              <w:spacing w:line="360" w:lineRule="exact"/>
              <w:jc w:val="center"/>
              <w:rPr>
                <w:rFonts w:ascii="宋体" w:hAnsi="宋体" w:eastAsia="宋体"/>
                <w:color w:val="000000"/>
              </w:rPr>
            </w:pPr>
            <w:r>
              <w:rPr>
                <w:rFonts w:hint="eastAsia" w:ascii="宋体" w:hAnsi="宋体" w:eastAsia="宋体"/>
                <w:color w:val="000000"/>
              </w:rPr>
              <w:t>8</w:t>
            </w:r>
          </w:p>
        </w:tc>
        <w:tc>
          <w:tcPr>
            <w:tcW w:w="527" w:type="dxa"/>
            <w:vMerge w:val="continue"/>
            <w:noWrap/>
            <w:vAlign w:val="top"/>
          </w:tcPr>
          <w:p>
            <w:pPr>
              <w:spacing w:line="360" w:lineRule="exact"/>
              <w:jc w:val="center"/>
              <w:rPr>
                <w:rFonts w:ascii="宋体" w:hAnsi="宋体" w:eastAsia="宋体"/>
                <w:color w:val="000000"/>
              </w:rPr>
            </w:pPr>
          </w:p>
        </w:tc>
        <w:tc>
          <w:tcPr>
            <w:tcW w:w="2810" w:type="dxa"/>
            <w:noWrap/>
            <w:vAlign w:val="top"/>
          </w:tcPr>
          <w:p>
            <w:pPr>
              <w:spacing w:line="360" w:lineRule="exact"/>
              <w:jc w:val="center"/>
              <w:rPr>
                <w:rFonts w:ascii="宋体" w:hAnsi="宋体" w:eastAsia="宋体"/>
                <w:color w:val="000000"/>
              </w:rPr>
            </w:pPr>
            <w:r>
              <w:rPr>
                <w:rFonts w:hint="eastAsia" w:ascii="宋体" w:hAnsi="宋体" w:eastAsia="宋体"/>
                <w:color w:val="000000"/>
              </w:rPr>
              <w:t>涉及占用挖掘城市道路、临时占用城市绿化用地的，建设单位提供破路方案、破绿方案、占路保护方案，确定管线的后期养护管理单位，并与相关设施养护管理部门签订管理协议（凡涉及交通安全、迁移一般树木的，施工前需征得公安交管、城市管理部门同意），并承诺不低于原设计标准恢复被占绿地后，即可施工。</w:t>
            </w:r>
          </w:p>
        </w:tc>
        <w:tc>
          <w:tcPr>
            <w:tcW w:w="1506" w:type="dxa"/>
            <w:noWrap/>
            <w:vAlign w:val="top"/>
          </w:tcPr>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r>
              <w:rPr>
                <w:rFonts w:hint="eastAsia" w:ascii="宋体" w:hAnsi="宋体" w:eastAsia="宋体"/>
                <w:color w:val="000000"/>
              </w:rPr>
              <w:t>区城市管理委、区公安交管局</w:t>
            </w:r>
          </w:p>
          <w:p>
            <w:pPr>
              <w:spacing w:line="360" w:lineRule="exact"/>
              <w:jc w:val="center"/>
              <w:rPr>
                <w:rFonts w:ascii="宋体" w:hAnsi="宋体" w:eastAsia="宋体"/>
                <w:color w:val="000000"/>
              </w:rPr>
            </w:pPr>
            <w:r>
              <w:rPr>
                <w:rFonts w:hint="eastAsia" w:ascii="宋体" w:hAnsi="宋体" w:eastAsia="宋体"/>
                <w:color w:val="000000"/>
              </w:rPr>
              <w:t>按事项职能分别牵头</w:t>
            </w:r>
          </w:p>
        </w:tc>
        <w:tc>
          <w:tcPr>
            <w:tcW w:w="1491" w:type="dxa"/>
            <w:noWrap/>
            <w:vAlign w:val="top"/>
          </w:tcPr>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p>
            <w:pPr>
              <w:spacing w:line="360" w:lineRule="exact"/>
              <w:jc w:val="center"/>
              <w:rPr>
                <w:rFonts w:ascii="宋体" w:hAnsi="宋体" w:eastAsia="宋体"/>
                <w:color w:val="000000"/>
              </w:rPr>
            </w:pPr>
          </w:p>
        </w:tc>
        <w:tc>
          <w:tcPr>
            <w:tcW w:w="1555" w:type="dxa"/>
            <w:noWrap/>
            <w:vAlign w:val="center"/>
          </w:tcPr>
          <w:p>
            <w:pPr>
              <w:spacing w:line="360" w:lineRule="exact"/>
              <w:jc w:val="center"/>
              <w:rPr>
                <w:rFonts w:ascii="宋体" w:hAnsi="宋体" w:eastAsia="宋体"/>
                <w:color w:val="000000"/>
              </w:rPr>
            </w:pPr>
            <w:r>
              <w:rPr>
                <w:rFonts w:hint="eastAsia" w:ascii="宋体" w:hAnsi="宋体" w:eastAsia="宋体"/>
                <w:color w:val="000000"/>
              </w:rPr>
              <w:t>文件印发后即执行</w:t>
            </w:r>
          </w:p>
        </w:tc>
      </w:tr>
    </w:tbl>
    <w:p/>
    <w:p>
      <w:pPr>
        <w:ind w:firstLine="201"/>
        <w:jc w:val="left"/>
      </w:pPr>
    </w:p>
    <w:p>
      <w:pPr>
        <w:rPr>
          <w:rFonts w:hint="eastAsia" w:ascii="仿宋_GB2312" w:hAnsi="仿宋" w:eastAsia="仿宋_GB2312"/>
          <w:sz w:val="32"/>
          <w:szCs w:val="32"/>
        </w:rPr>
      </w:pPr>
    </w:p>
    <w:sectPr>
      <w:footerReference r:id="rId3" w:type="default"/>
      <w:footerReference r:id="rId4" w:type="even"/>
      <w:pgSz w:w="11906" w:h="16838"/>
      <w:pgMar w:top="2098" w:right="1474" w:bottom="1985" w:left="1588" w:header="851" w:footer="1418" w:gutter="0"/>
      <w:cols w:space="720" w:num="1"/>
      <w:docGrid w:type="line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Arial Unicode MS">
    <w:altName w:val="Nimbus Roman No9 L"/>
    <w:panose1 w:val="020B0604020202020204"/>
    <w:charset w:val="86"/>
    <w:family w:val="roman"/>
    <w:pitch w:val="default"/>
    <w:sig w:usb0="00000000" w:usb1="00000000" w:usb2="0000003F" w:usb3="00000000" w:csb0="603F01FF" w:csb1="FFFF0000"/>
  </w:font>
  <w:font w:name="Tahoma">
    <w:altName w:val="Droid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661" w:wrap="around" w:vAnchor="text" w:hAnchor="page" w:x="9631" w:y="49"/>
      <w:ind w:firstLine="140" w:firstLineChars="50"/>
      <w:rPr>
        <w:rStyle w:val="10"/>
        <w:rFonts w:ascii="宋体" w:hAnsi="宋体"/>
        <w:sz w:val="28"/>
        <w:szCs w:val="28"/>
      </w:rPr>
    </w:pPr>
    <w:r>
      <w:rPr>
        <w:rStyle w:val="10"/>
        <w:rFonts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r>
      <w:rPr>
        <w:rStyle w:val="10"/>
        <w:rFonts w:ascii="宋体" w:hAnsi="宋体"/>
        <w:sz w:val="28"/>
        <w:szCs w:val="28"/>
      </w:rPr>
      <w:t>-</w:t>
    </w:r>
  </w:p>
  <w:p>
    <w:pPr>
      <w:pStyle w:val="5"/>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401" w:wrap="around" w:vAnchor="text" w:hAnchor="margin" w:xAlign="outside" w:y="4"/>
      <w:rPr>
        <w:rStyle w:val="10"/>
        <w:rFonts w:ascii="Calibri" w:hAnsi="Calibri"/>
        <w:sz w:val="28"/>
        <w:szCs w:val="28"/>
      </w:rPr>
    </w:pPr>
    <w:r>
      <w:rPr>
        <w:rStyle w:val="10"/>
        <w:rFonts w:ascii="Calibri" w:hAnsi="Calibri"/>
        <w:sz w:val="28"/>
        <w:szCs w:val="28"/>
      </w:rPr>
      <w:t>-</w:t>
    </w:r>
    <w:r>
      <w:rPr>
        <w:rStyle w:val="10"/>
        <w:rFonts w:ascii="Calibri" w:hAnsi="Calibri"/>
        <w:sz w:val="28"/>
        <w:szCs w:val="28"/>
      </w:rPr>
      <w:fldChar w:fldCharType="begin"/>
    </w:r>
    <w:r>
      <w:rPr>
        <w:rStyle w:val="10"/>
        <w:rFonts w:ascii="Calibri" w:hAnsi="Calibri"/>
        <w:sz w:val="28"/>
        <w:szCs w:val="28"/>
      </w:rPr>
      <w:instrText xml:space="preserve">PAGE  </w:instrText>
    </w:r>
    <w:r>
      <w:rPr>
        <w:rStyle w:val="10"/>
        <w:rFonts w:ascii="Calibri" w:hAnsi="Calibri"/>
        <w:sz w:val="28"/>
        <w:szCs w:val="28"/>
      </w:rPr>
      <w:fldChar w:fldCharType="separate"/>
    </w:r>
    <w:r>
      <w:rPr>
        <w:rStyle w:val="10"/>
        <w:rFonts w:ascii="Calibri" w:hAnsi="Calibri"/>
        <w:sz w:val="28"/>
        <w:szCs w:val="28"/>
      </w:rPr>
      <w:t>2</w:t>
    </w:r>
    <w:r>
      <w:rPr>
        <w:rStyle w:val="10"/>
        <w:rFonts w:ascii="Calibri" w:hAnsi="Calibri"/>
        <w:sz w:val="28"/>
        <w:szCs w:val="28"/>
      </w:rPr>
      <w:fldChar w:fldCharType="end"/>
    </w:r>
    <w:r>
      <w:rPr>
        <w:rStyle w:val="10"/>
        <w:rFonts w:ascii="Calibri" w:hAnsi="Calibri"/>
        <w:sz w:val="28"/>
        <w:szCs w:val="28"/>
      </w:rPr>
      <w:t>-</w:t>
    </w:r>
  </w:p>
  <w:p>
    <w:pPr>
      <w:pStyle w:val="5"/>
      <w:ind w:right="360" w:firstLine="140" w:firstLineChars="50"/>
      <w:rPr>
        <w:rFonts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D2F87B"/>
    <w:multiLevelType w:val="singleLevel"/>
    <w:tmpl w:val="7ED2F87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evenAndOddHeaders w:val="true"/>
  <w:drawingGridHorizontalSpacing w:val="201"/>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20"/>
    <w:rsid w:val="000C7859"/>
    <w:rsid w:val="00172A27"/>
    <w:rsid w:val="0028362B"/>
    <w:rsid w:val="002A50C9"/>
    <w:rsid w:val="002C4097"/>
    <w:rsid w:val="003B11BD"/>
    <w:rsid w:val="003C7618"/>
    <w:rsid w:val="003E14D5"/>
    <w:rsid w:val="00487E51"/>
    <w:rsid w:val="004B50D7"/>
    <w:rsid w:val="004C683E"/>
    <w:rsid w:val="00592030"/>
    <w:rsid w:val="00606629"/>
    <w:rsid w:val="006345C1"/>
    <w:rsid w:val="006B35B7"/>
    <w:rsid w:val="00735108"/>
    <w:rsid w:val="00775E31"/>
    <w:rsid w:val="00782980"/>
    <w:rsid w:val="007C2624"/>
    <w:rsid w:val="007E3A2B"/>
    <w:rsid w:val="007E4189"/>
    <w:rsid w:val="007E53CE"/>
    <w:rsid w:val="00833E29"/>
    <w:rsid w:val="0085732C"/>
    <w:rsid w:val="00880874"/>
    <w:rsid w:val="00886CC9"/>
    <w:rsid w:val="008E1D0B"/>
    <w:rsid w:val="00932084"/>
    <w:rsid w:val="00973629"/>
    <w:rsid w:val="0098400A"/>
    <w:rsid w:val="009F0934"/>
    <w:rsid w:val="00A37CFF"/>
    <w:rsid w:val="00B57537"/>
    <w:rsid w:val="00B61BF9"/>
    <w:rsid w:val="00C61B22"/>
    <w:rsid w:val="00CF668D"/>
    <w:rsid w:val="00D003A1"/>
    <w:rsid w:val="00D43918"/>
    <w:rsid w:val="00D740FC"/>
    <w:rsid w:val="00DA0B94"/>
    <w:rsid w:val="00E177B7"/>
    <w:rsid w:val="00E434B1"/>
    <w:rsid w:val="00EA23BF"/>
    <w:rsid w:val="00F84EC7"/>
    <w:rsid w:val="00F91234"/>
    <w:rsid w:val="00FB4FE1"/>
    <w:rsid w:val="0F6E72C3"/>
    <w:rsid w:val="6A3DC550"/>
    <w:rsid w:val="6EBD2312"/>
    <w:rsid w:val="75DC65E4"/>
    <w:rsid w:val="7F9A986A"/>
    <w:rsid w:val="8E7F5D83"/>
    <w:rsid w:val="E37B6708"/>
    <w:rsid w:val="F7D7ABBF"/>
    <w:rsid w:val="FBF7AE8E"/>
    <w:rsid w:val="FF169B0D"/>
    <w:rsid w:val="FFF2C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6"/>
    <w:qFormat/>
    <w:uiPriority w:val="0"/>
    <w:pPr>
      <w:spacing w:before="240" w:after="60"/>
      <w:jc w:val="center"/>
      <w:outlineLvl w:val="0"/>
    </w:pPr>
    <w:rPr>
      <w:rFonts w:ascii="Cambria" w:hAnsi="Cambria"/>
      <w:b/>
      <w:bCs/>
      <w:sz w:val="32"/>
      <w:szCs w:val="32"/>
    </w:rPr>
  </w:style>
  <w:style w:type="character" w:styleId="10">
    <w:name w:val="page number"/>
    <w:basedOn w:val="9"/>
    <w:qFormat/>
    <w:uiPriority w:val="0"/>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5">
    <w:name w:val="默认段落字体 Para Char Char Char Char Char Char Char"/>
    <w:basedOn w:val="1"/>
    <w:qFormat/>
    <w:uiPriority w:val="0"/>
    <w:rPr>
      <w:rFonts w:ascii="Tahoma" w:hAnsi="Tahoma"/>
      <w:sz w:val="24"/>
      <w:szCs w:val="20"/>
    </w:rPr>
  </w:style>
  <w:style w:type="character" w:customStyle="1" w:styleId="16">
    <w:name w:val="标题 Char"/>
    <w:link w:val="7"/>
    <w:qFormat/>
    <w:uiPriority w:val="0"/>
    <w:rPr>
      <w:rFonts w:ascii="Cambria" w:hAnsi="Cambria" w:eastAsia="宋体"/>
      <w:b/>
      <w:bCs/>
      <w:kern w:val="2"/>
      <w:sz w:val="32"/>
      <w:szCs w:val="32"/>
      <w:lang w:bidi="ar-SA"/>
    </w:rPr>
  </w:style>
  <w:style w:type="character" w:customStyle="1" w:styleId="17">
    <w:name w:val="页脚 Char"/>
    <w:link w:val="5"/>
    <w:qFormat/>
    <w:uiPriority w:val="0"/>
    <w:rPr>
      <w:rFonts w:eastAsia="宋体"/>
      <w:kern w:val="2"/>
      <w:sz w:val="18"/>
      <w:szCs w:val="18"/>
      <w:lang w:val="en-US" w:eastAsia="zh-CN" w:bidi="ar-SA"/>
    </w:rPr>
  </w:style>
  <w:style w:type="character" w:customStyle="1" w:styleId="18">
    <w:name w:val="Hei Ti"/>
    <w:qFormat/>
    <w:uiPriority w:val="0"/>
    <w:rPr>
      <w:rFonts w:ascii="黑体" w:hAnsi="黑体" w:eastAsia="黑体" w:cs="黑体"/>
      <w:sz w:val="32"/>
    </w:rPr>
  </w:style>
  <w:style w:type="character" w:customStyle="1" w:styleId="19">
    <w:name w:val="Hei Ti Bold"/>
    <w:qFormat/>
    <w:uiPriority w:val="0"/>
    <w:rPr>
      <w:rFonts w:ascii="黑体" w:hAnsi="黑体" w:eastAsia="黑体" w:cs="黑体"/>
      <w:b/>
      <w:sz w:val="32"/>
    </w:rPr>
  </w:style>
  <w:style w:type="character" w:customStyle="1" w:styleId="20">
    <w:name w:val="Hei Ti Bold1"/>
    <w:qFormat/>
    <w:uiPriority w:val="0"/>
    <w:rPr>
      <w:rFonts w:ascii="黑体" w:hAnsi="黑体" w:eastAsia="黑体" w:cs="黑体"/>
      <w:b/>
      <w:sz w:val="36"/>
    </w:rPr>
  </w:style>
  <w:style w:type="character" w:customStyle="1" w:styleId="21">
    <w:name w:val="GB_2312"/>
    <w:qFormat/>
    <w:uiPriority w:val="0"/>
    <w:rPr>
      <w:rFonts w:ascii="仿宋_GB2312" w:hAnsi="仿宋_GB2312" w:eastAsia="仿宋_GB2312" w:cs="仿宋_GB2312"/>
      <w:sz w:val="32"/>
    </w:rPr>
  </w:style>
  <w:style w:type="character" w:customStyle="1" w:styleId="22">
    <w:name w:val="GB_23121"/>
    <w:qFormat/>
    <w:uiPriority w:val="0"/>
    <w:rPr>
      <w:rFonts w:ascii="仿宋_GB2312" w:hAnsi="仿宋_GB2312" w:eastAsia="仿宋_GB2312" w:cs="仿宋_GB2312"/>
      <w:sz w:val="36"/>
    </w:rPr>
  </w:style>
  <w:style w:type="character" w:customStyle="1" w:styleId="23">
    <w:name w:val="Red_Color"/>
    <w:qFormat/>
    <w:uiPriority w:val="0"/>
    <w:rPr>
      <w:rFonts w:ascii="方正小标宋简体" w:hAnsi="方正小标宋简体" w:eastAsia="方正小标宋简体" w:cs="方正小标宋简体"/>
      <w:color w:val="000000"/>
      <w:sz w:val="65"/>
    </w:rPr>
  </w:style>
  <w:style w:type="character" w:customStyle="1" w:styleId="24">
    <w:name w:val="KaiTi"/>
    <w:qFormat/>
    <w:uiPriority w:val="0"/>
    <w:rPr>
      <w:rFonts w:ascii="楷体_GB2312" w:hAnsi="楷体_GB2312" w:eastAsia="楷体_GB2312" w:cs="楷体_GB2312"/>
      <w:sz w:val="32"/>
    </w:rPr>
  </w:style>
  <w:style w:type="character" w:customStyle="1" w:styleId="25">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14</Words>
  <Characters>85</Characters>
  <Lines>1</Lines>
  <Paragraphs>1</Paragraphs>
  <TotalTime>1</TotalTime>
  <ScaleCrop>false</ScaleCrop>
  <LinksUpToDate>false</LinksUpToDate>
  <CharactersWithSpaces>98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2020-08-28T01:23:00Z</dcterms:created>
  <dc:creator>张殿武</dc:creator>
  <cp:lastModifiedBy>王文丽</cp:lastModifiedBy>
  <cp:lastPrinted>2014-07-06T20:32:00Z</cp:lastPrinted>
  <dcterms:modified xsi:type="dcterms:W3CDTF">2022-11-10T15:52:41Z</dcterms:modified>
  <dc:title>000001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